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0B" w:rsidRDefault="00601C4B">
      <w:pPr>
        <w:pStyle w:val="Tytu"/>
        <w:suppressAutoHyphens/>
        <w:spacing w:line="360" w:lineRule="auto"/>
        <w:rPr>
          <w:sz w:val="24"/>
        </w:rPr>
      </w:pPr>
      <w:r>
        <w:rPr>
          <w:sz w:val="24"/>
        </w:rPr>
        <w:t>OBWIESZCZENIE</w:t>
      </w:r>
      <w:r>
        <w:rPr>
          <w:sz w:val="24"/>
        </w:rPr>
        <w:br/>
      </w:r>
      <w:r>
        <w:rPr>
          <w:caps/>
          <w:sz w:val="24"/>
        </w:rPr>
        <w:t>Komisarza Wyborczego we Włocławku I</w:t>
      </w:r>
      <w:r>
        <w:rPr>
          <w:sz w:val="24"/>
        </w:rPr>
        <w:br/>
        <w:t>z dnia 11 października 2021 r.</w:t>
      </w:r>
    </w:p>
    <w:p w:rsidR="001D52B4" w:rsidRDefault="001D52B4" w:rsidP="001D52B4">
      <w:pPr>
        <w:pStyle w:val="Tekstpodstawowy"/>
        <w:suppressAutoHyphens/>
        <w:rPr>
          <w:sz w:val="24"/>
        </w:rPr>
      </w:pPr>
    </w:p>
    <w:p w:rsidR="0081440B" w:rsidRDefault="00601C4B" w:rsidP="000F6E61">
      <w:pPr>
        <w:pStyle w:val="Tekstpodstawowy"/>
        <w:suppressAutoHyphens/>
        <w:spacing w:line="360" w:lineRule="auto"/>
        <w:rPr>
          <w:sz w:val="24"/>
        </w:rPr>
      </w:pPr>
      <w:r>
        <w:rPr>
          <w:sz w:val="24"/>
        </w:rPr>
        <w:t xml:space="preserve">o wynikach wyborów uzupełniających do Rady Gminy Raciążek przeprowadzonych w dniu </w:t>
      </w:r>
      <w:r w:rsidR="001D52B4">
        <w:rPr>
          <w:sz w:val="24"/>
        </w:rPr>
        <w:br/>
      </w:r>
      <w:r>
        <w:rPr>
          <w:sz w:val="24"/>
        </w:rPr>
        <w:t>10 października 2021 r.</w:t>
      </w:r>
    </w:p>
    <w:p w:rsidR="001D52B4" w:rsidRDefault="001D52B4">
      <w:pPr>
        <w:suppressAutoHyphens/>
        <w:spacing w:before="240"/>
        <w:jc w:val="both"/>
      </w:pPr>
    </w:p>
    <w:p w:rsidR="0081440B" w:rsidRDefault="00601C4B" w:rsidP="000F6E61">
      <w:pPr>
        <w:suppressAutoHyphens/>
        <w:spacing w:before="240" w:line="360" w:lineRule="auto"/>
        <w:jc w:val="both"/>
      </w:pPr>
      <w:r>
        <w:t xml:space="preserve">Na podstawie art. 168 § 1 ustawy z dnia 5 stycznia 2011 r. – Kodeks wyborczy (Dz. U. z 2020 r. </w:t>
      </w:r>
      <w:r w:rsidR="00906910">
        <w:br/>
      </w:r>
      <w:r>
        <w:t>poz. 1319) Komisarz Wyborczy we Włocławku I podaje do publicznej wiadomości wyniki wyborów uzupełniających do Rady Gminy Raciążek przeprowadzonych w dniu 10 października 2021 r.</w:t>
      </w:r>
    </w:p>
    <w:p w:rsidR="0081440B" w:rsidRDefault="00601C4B">
      <w:pPr>
        <w:suppressAutoHyphens/>
        <w:spacing w:before="240"/>
        <w:jc w:val="center"/>
      </w:pPr>
      <w:r>
        <w:rPr>
          <w:b/>
        </w:rPr>
        <w:t>Część I.</w:t>
      </w:r>
      <w:r>
        <w:rPr>
          <w:b/>
        </w:rPr>
        <w:br/>
        <w:t>Dane ogólne</w:t>
      </w:r>
    </w:p>
    <w:p w:rsidR="0081440B" w:rsidRDefault="00601C4B" w:rsidP="000F6E61">
      <w:pPr>
        <w:pStyle w:val="Akapitzlist"/>
        <w:numPr>
          <w:ilvl w:val="0"/>
          <w:numId w:val="2"/>
        </w:numPr>
        <w:suppressAutoHyphens/>
        <w:spacing w:before="240" w:line="360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Wybory zarządzono w 1 okręgu wyborczym, w którym wybierano łącznie 1 radnego.</w:t>
      </w:r>
    </w:p>
    <w:p w:rsidR="005836EA" w:rsidRPr="005836EA" w:rsidRDefault="00601C4B" w:rsidP="000F6E61">
      <w:pPr>
        <w:pStyle w:val="Akapitzlist"/>
        <w:numPr>
          <w:ilvl w:val="0"/>
          <w:numId w:val="2"/>
        </w:numPr>
        <w:suppressAutoHyphens/>
        <w:spacing w:before="240" w:line="360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Głosowania nie przeprowadzono ze względu na to, że zarejestrowany został tylko jeden kandydat na radnego.</w:t>
      </w:r>
    </w:p>
    <w:p w:rsidR="0081440B" w:rsidRDefault="0081440B" w:rsidP="005836EA">
      <w:pPr>
        <w:pStyle w:val="Akapitzlist"/>
        <w:suppressAutoHyphens/>
        <w:spacing w:before="240" w:line="276" w:lineRule="auto"/>
        <w:ind w:left="284"/>
        <w:jc w:val="both"/>
      </w:pPr>
    </w:p>
    <w:p w:rsidR="0081440B" w:rsidRDefault="00601C4B">
      <w:pPr>
        <w:keepNext/>
        <w:keepLines/>
        <w:suppressAutoHyphens/>
        <w:ind w:left="272" w:hanging="272"/>
        <w:jc w:val="center"/>
      </w:pPr>
      <w:r>
        <w:rPr>
          <w:b/>
        </w:rPr>
        <w:t>Część II.</w:t>
      </w:r>
    </w:p>
    <w:p w:rsidR="0081440B" w:rsidRDefault="00601C4B">
      <w:pPr>
        <w:keepNext/>
        <w:keepLines/>
        <w:suppressAutoHyphens/>
        <w:ind w:left="272" w:hanging="272"/>
        <w:jc w:val="center"/>
      </w:pPr>
      <w:r>
        <w:rPr>
          <w:b/>
          <w:bCs/>
        </w:rPr>
        <w:t>Wyniki wyborów</w:t>
      </w:r>
    </w:p>
    <w:p w:rsidR="0081440B" w:rsidRDefault="0081440B">
      <w:pPr>
        <w:keepNext/>
        <w:keepLines/>
        <w:suppressAutoHyphens/>
      </w:pPr>
    </w:p>
    <w:p w:rsidR="0081440B" w:rsidRDefault="00601C4B">
      <w:pPr>
        <w:keepNext/>
        <w:keepLines/>
        <w:suppressAutoHyphens/>
        <w:spacing w:before="120"/>
        <w:jc w:val="center"/>
      </w:pPr>
      <w:r>
        <w:rPr>
          <w:b/>
          <w:bCs/>
        </w:rPr>
        <w:t>Rozdział 1.</w:t>
      </w:r>
      <w:r>
        <w:rPr>
          <w:b/>
          <w:bCs/>
        </w:rPr>
        <w:br/>
        <w:t>Okręg wyborczy nr 9</w:t>
      </w:r>
    </w:p>
    <w:p w:rsidR="0081440B" w:rsidRDefault="00601C4B" w:rsidP="000F6E61">
      <w:pPr>
        <w:suppressAutoHyphens/>
        <w:spacing w:before="120" w:line="360" w:lineRule="auto"/>
      </w:pPr>
      <w:r>
        <w:t>1. Okręg wyborczy nr 9 obejmujący 1 mandat.</w:t>
      </w:r>
    </w:p>
    <w:p w:rsidR="0081440B" w:rsidRDefault="00601C4B" w:rsidP="000F6E61">
      <w:pPr>
        <w:suppressAutoHyphens/>
        <w:spacing w:before="120" w:line="360" w:lineRule="auto"/>
      </w:pPr>
      <w:r>
        <w:t>2. Wybory odbyły się.</w:t>
      </w:r>
    </w:p>
    <w:p w:rsidR="0081440B" w:rsidRDefault="00601C4B" w:rsidP="000F6E61">
      <w:pPr>
        <w:suppressAutoHyphens/>
        <w:spacing w:before="120" w:line="360" w:lineRule="auto"/>
      </w:pPr>
      <w:r>
        <w:t>3. Głosowani</w:t>
      </w:r>
      <w:r w:rsidR="00C466EB">
        <w:t>a nie przeprowadzono.</w:t>
      </w:r>
    </w:p>
    <w:p w:rsidR="0081440B" w:rsidRDefault="00601C4B" w:rsidP="000F6E61">
      <w:pPr>
        <w:suppressAutoHyphens/>
        <w:spacing w:before="120" w:line="360" w:lineRule="auto"/>
      </w:pPr>
      <w:r>
        <w:rPr>
          <w:bCs/>
        </w:rPr>
        <w:t>4. Radnym został wybrany:</w:t>
      </w:r>
      <w:r>
        <w:rPr>
          <w:bCs/>
        </w:rPr>
        <w:br/>
      </w:r>
      <w:r>
        <w:rPr>
          <w:bCs/>
        </w:rPr>
        <w:tab/>
      </w:r>
      <w:r w:rsidRPr="000F6E61">
        <w:rPr>
          <w:b/>
          <w:bCs/>
        </w:rPr>
        <w:t>― ĆWIKLIŃSKI Mariusz Krzysztof</w:t>
      </w:r>
      <w:r w:rsidRPr="000F6E61">
        <w:rPr>
          <w:b/>
          <w:bCs/>
        </w:rPr>
        <w:br/>
      </w:r>
      <w:r>
        <w:rPr>
          <w:bCs/>
        </w:rPr>
        <w:tab/>
        <w:t>z listy nr 1 KWW PRZYSZŁOŚĆ DLA GMINY RACIĄŻEK.</w:t>
      </w:r>
    </w:p>
    <w:p w:rsidR="0081440B" w:rsidRDefault="00601C4B" w:rsidP="000F6E61">
      <w:pPr>
        <w:suppressAutoHyphens/>
        <w:spacing w:before="120" w:line="360" w:lineRule="auto"/>
      </w:pPr>
      <w:r>
        <w:rPr>
          <w:bCs/>
        </w:rPr>
        <w:t>5. W okręgu wszystkie mandaty zostały obsadzone.</w:t>
      </w:r>
    </w:p>
    <w:p w:rsidR="0081440B" w:rsidRDefault="0081440B">
      <w:pPr>
        <w:suppressAutoHyphens/>
        <w:spacing w:before="120"/>
      </w:pPr>
    </w:p>
    <w:p w:rsidR="0081440B" w:rsidRDefault="0081440B">
      <w:pPr>
        <w:keepNext/>
        <w:keepLines/>
        <w:suppressAutoHyphens/>
        <w:spacing w:before="120"/>
      </w:pPr>
    </w:p>
    <w:p w:rsidR="0081440B" w:rsidRPr="001D52B4" w:rsidRDefault="00601C4B">
      <w:pPr>
        <w:suppressAutoHyphens/>
        <w:spacing w:before="120"/>
        <w:ind w:left="6520"/>
        <w:jc w:val="center"/>
        <w:rPr>
          <w:b/>
        </w:rPr>
      </w:pPr>
      <w:r w:rsidRPr="001D52B4">
        <w:rPr>
          <w:b/>
        </w:rPr>
        <w:t>Komisarz Wyborczy</w:t>
      </w:r>
      <w:r w:rsidRPr="001D52B4">
        <w:rPr>
          <w:b/>
        </w:rPr>
        <w:br/>
        <w:t>we Włocławku I</w:t>
      </w:r>
    </w:p>
    <w:p w:rsidR="003A33F5" w:rsidRDefault="003A33F5" w:rsidP="00F41854">
      <w:pPr>
        <w:suppressAutoHyphens/>
        <w:spacing w:before="120"/>
        <w:ind w:left="6520"/>
        <w:rPr>
          <w:b/>
          <w:bCs/>
          <w:i/>
          <w:sz w:val="16"/>
          <w:szCs w:val="16"/>
        </w:rPr>
      </w:pPr>
    </w:p>
    <w:p w:rsidR="0081440B" w:rsidRPr="001D52B4" w:rsidRDefault="00A3516E">
      <w:pPr>
        <w:suppressAutoHyphens/>
        <w:spacing w:before="120"/>
        <w:ind w:left="6520"/>
        <w:jc w:val="center"/>
        <w:rPr>
          <w:b/>
          <w:bCs/>
          <w:i/>
        </w:rPr>
      </w:pPr>
      <w:r>
        <w:rPr>
          <w:b/>
          <w:bCs/>
          <w:i/>
        </w:rPr>
        <w:t xml:space="preserve">/-/ </w:t>
      </w:r>
      <w:bookmarkStart w:id="0" w:name="_GoBack"/>
      <w:bookmarkEnd w:id="0"/>
      <w:r w:rsidR="00601C4B" w:rsidRPr="001D52B4">
        <w:rPr>
          <w:b/>
          <w:bCs/>
          <w:i/>
        </w:rPr>
        <w:t>Agata Pyrzyńska</w:t>
      </w:r>
    </w:p>
    <w:sectPr w:rsidR="0081440B" w:rsidRPr="001D52B4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581" w:rsidRDefault="00D46581">
      <w:r>
        <w:separator/>
      </w:r>
    </w:p>
  </w:endnote>
  <w:endnote w:type="continuationSeparator" w:id="0">
    <w:p w:rsidR="00D46581" w:rsidRDefault="00D4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40B" w:rsidRDefault="00601C4B">
    <w:pPr>
      <w:pStyle w:val="Stopka"/>
      <w:jc w:val="center"/>
    </w:pPr>
    <w:r>
      <w:t>* * *  P R O J E K T  * * 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581" w:rsidRDefault="00D46581">
      <w:r>
        <w:separator/>
      </w:r>
    </w:p>
  </w:footnote>
  <w:footnote w:type="continuationSeparator" w:id="0">
    <w:p w:rsidR="00D46581" w:rsidRDefault="00D4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40B" w:rsidRDefault="00E7335E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54635" cy="175260"/>
              <wp:effectExtent l="0" t="0" r="0" b="0"/>
              <wp:wrapSquare wrapText="largest"/>
              <wp:docPr id="2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1440B" w:rsidRDefault="00601C4B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t xml:space="preserve">- </w:t>
                          </w: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836EA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  <w:r>
                            <w:rPr>
                              <w:rStyle w:val="Numerstrony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" o:spid="_x0000_s1027" type="#_x0000_t202" style="position:absolute;margin-left:0;margin-top:.05pt;width:20.05pt;height:13.8pt;z-index:3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" stroked="f">
              <v:fill opacity="0"/>
              <v:path arrowok="t"/>
              <v:textbox style="mso-fit-shape-to-text:t" inset="0,0,0,0">
                <w:txbxContent>
                  <w:p w:rsidR="0081440B" w:rsidRDefault="00601C4B">
                    <w:pPr>
                      <w:pStyle w:val="Nagwek"/>
                    </w:pPr>
                    <w:r>
                      <w:rPr>
                        <w:rStyle w:val="Numerstrony"/>
                      </w:rPr>
                      <w:t xml:space="preserve">- </w:t>
                    </w: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836EA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  <w:r>
                      <w:rPr>
                        <w:rStyle w:val="Numerstrony"/>
                      </w:rPr>
                      <w:t xml:space="preserve"> -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5236C"/>
    <w:multiLevelType w:val="multilevel"/>
    <w:tmpl w:val="3CF28F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443CE5"/>
    <w:multiLevelType w:val="multilevel"/>
    <w:tmpl w:val="4B36A8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804302"/>
    <w:multiLevelType w:val="multilevel"/>
    <w:tmpl w:val="D7E87B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0B"/>
    <w:rsid w:val="000C55C1"/>
    <w:rsid w:val="000F6E61"/>
    <w:rsid w:val="001D52B4"/>
    <w:rsid w:val="003A33F5"/>
    <w:rsid w:val="004B618B"/>
    <w:rsid w:val="004C21A1"/>
    <w:rsid w:val="005836EA"/>
    <w:rsid w:val="005A351A"/>
    <w:rsid w:val="00601C4B"/>
    <w:rsid w:val="006C1C2C"/>
    <w:rsid w:val="007403DA"/>
    <w:rsid w:val="0081440B"/>
    <w:rsid w:val="00822861"/>
    <w:rsid w:val="008A7A09"/>
    <w:rsid w:val="00906910"/>
    <w:rsid w:val="00912989"/>
    <w:rsid w:val="00A3516E"/>
    <w:rsid w:val="00A96628"/>
    <w:rsid w:val="00AF1614"/>
    <w:rsid w:val="00C1026A"/>
    <w:rsid w:val="00C466EB"/>
    <w:rsid w:val="00D46581"/>
    <w:rsid w:val="00DD1244"/>
    <w:rsid w:val="00DD2892"/>
    <w:rsid w:val="00E0650D"/>
    <w:rsid w:val="00E7335E"/>
    <w:rsid w:val="00EA690A"/>
    <w:rsid w:val="00F27A17"/>
    <w:rsid w:val="00F41854"/>
    <w:rsid w:val="00F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1D712"/>
  <w15:docId w15:val="{2F7A3D44-591E-4852-A627-24FD9D1C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3148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623766"/>
    <w:pPr>
      <w:keepNext/>
      <w:spacing w:line="300" w:lineRule="exact"/>
      <w:ind w:left="7055"/>
      <w:textAlignment w:val="baseline"/>
      <w:outlineLvl w:val="0"/>
    </w:pPr>
    <w:rPr>
      <w:szCs w:val="20"/>
    </w:rPr>
  </w:style>
  <w:style w:type="paragraph" w:styleId="Nagwek2">
    <w:name w:val="heading 2"/>
    <w:basedOn w:val="Normalny"/>
    <w:link w:val="Nagwek2Znak"/>
    <w:semiHidden/>
    <w:unhideWhenUsed/>
    <w:qFormat/>
    <w:rsid w:val="00166C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semiHidden/>
    <w:unhideWhenUsed/>
    <w:qFormat/>
    <w:rsid w:val="00166C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link w:val="Nagwek4Znak"/>
    <w:semiHidden/>
    <w:unhideWhenUsed/>
    <w:qFormat/>
    <w:rsid w:val="006E4B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473148"/>
    <w:rPr>
      <w:vertAlign w:val="superscript"/>
    </w:rPr>
  </w:style>
  <w:style w:type="character" w:styleId="Numerstrony">
    <w:name w:val="page number"/>
    <w:basedOn w:val="Domylnaczcionkaakapitu"/>
    <w:qFormat/>
    <w:rsid w:val="00473148"/>
  </w:style>
  <w:style w:type="character" w:customStyle="1" w:styleId="czeinternetowe">
    <w:name w:val="Łącze internetowe"/>
    <w:basedOn w:val="Domylnaczcionkaakapitu"/>
    <w:rsid w:val="003C4F5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qFormat/>
    <w:rsid w:val="009A4DD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47B73"/>
  </w:style>
  <w:style w:type="character" w:customStyle="1" w:styleId="Tekstpodstawowy3Znak">
    <w:name w:val="Tekst podstawowy 3 Znak"/>
    <w:basedOn w:val="Domylnaczcionkaakapitu"/>
    <w:link w:val="Tekstpodstawowy3"/>
    <w:qFormat/>
    <w:rsid w:val="0065772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qFormat/>
    <w:rsid w:val="00623766"/>
    <w:rPr>
      <w:sz w:val="24"/>
    </w:rPr>
  </w:style>
  <w:style w:type="character" w:customStyle="1" w:styleId="Nagwek2Znak">
    <w:name w:val="Nagłówek 2 Znak"/>
    <w:basedOn w:val="Domylnaczcionkaakapitu"/>
    <w:link w:val="Nagwek2"/>
    <w:semiHidden/>
    <w:qFormat/>
    <w:rsid w:val="00166C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qFormat/>
    <w:rsid w:val="00166C7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66C76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qFormat/>
    <w:rsid w:val="006E4B7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qFormat/>
    <w:rsid w:val="006E4B75"/>
    <w:rPr>
      <w:b/>
      <w:sz w:val="26"/>
      <w:szCs w:val="24"/>
    </w:rPr>
  </w:style>
  <w:style w:type="character" w:customStyle="1" w:styleId="ListLabel1">
    <w:name w:val="ListLabel 1"/>
    <w:qFormat/>
    <w:rPr>
      <w:b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qFormat/>
    <w:rPr>
      <w:rFonts w:cs="Times New Roman"/>
      <w:sz w:val="24"/>
      <w:szCs w:val="24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rsid w:val="004731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473148"/>
    <w:pPr>
      <w:spacing w:line="360" w:lineRule="exact"/>
      <w:jc w:val="both"/>
    </w:pPr>
    <w:rPr>
      <w:sz w:val="26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tyt">
    <w:name w:val="tyt"/>
    <w:basedOn w:val="Normalny"/>
    <w:qFormat/>
    <w:rsid w:val="00473148"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ny"/>
    <w:qFormat/>
    <w:rsid w:val="00473148"/>
    <w:pPr>
      <w:suppressLineNumbers/>
      <w:spacing w:before="60" w:after="6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73148"/>
    <w:rPr>
      <w:sz w:val="20"/>
      <w:szCs w:val="20"/>
    </w:rPr>
  </w:style>
  <w:style w:type="paragraph" w:styleId="Tekstpodstawowywcity">
    <w:name w:val="Body Text Indent"/>
    <w:basedOn w:val="Normalny"/>
    <w:rsid w:val="00473148"/>
    <w:pPr>
      <w:spacing w:before="120" w:line="360" w:lineRule="exact"/>
      <w:ind w:left="360" w:hanging="360"/>
      <w:jc w:val="both"/>
    </w:pPr>
    <w:rPr>
      <w:sz w:val="26"/>
    </w:rPr>
  </w:style>
  <w:style w:type="paragraph" w:styleId="Tekstpodstawowywcity2">
    <w:name w:val="Body Text Indent 2"/>
    <w:basedOn w:val="Normalny"/>
    <w:qFormat/>
    <w:rsid w:val="00473148"/>
    <w:pPr>
      <w:spacing w:before="120" w:line="360" w:lineRule="exact"/>
      <w:ind w:left="540" w:hanging="540"/>
      <w:jc w:val="both"/>
    </w:pPr>
    <w:rPr>
      <w:sz w:val="26"/>
    </w:rPr>
  </w:style>
  <w:style w:type="paragraph" w:styleId="Stopka">
    <w:name w:val="footer"/>
    <w:basedOn w:val="Normalny"/>
    <w:rsid w:val="00E0687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9A4D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6504"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65772C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qFormat/>
    <w:rsid w:val="00166C76"/>
    <w:pPr>
      <w:spacing w:after="120" w:line="480" w:lineRule="auto"/>
    </w:pPr>
  </w:style>
  <w:style w:type="paragraph" w:styleId="Tytu">
    <w:name w:val="Title"/>
    <w:basedOn w:val="Normalny"/>
    <w:link w:val="TytuZnak"/>
    <w:qFormat/>
    <w:rsid w:val="006E4B75"/>
    <w:pPr>
      <w:spacing w:before="120"/>
      <w:jc w:val="center"/>
    </w:pPr>
    <w:rPr>
      <w:b/>
      <w:sz w:val="26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rsid w:val="0077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67937-0F50-418F-A417-5E77837E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Krajowe Biuro Wyborcze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/>
  <dc:creator>egodlews</dc:creator>
  <dc:description/>
  <cp:lastModifiedBy>Maria Bozecka</cp:lastModifiedBy>
  <cp:revision>8</cp:revision>
  <cp:lastPrinted>2021-10-11T08:04:00Z</cp:lastPrinted>
  <dcterms:created xsi:type="dcterms:W3CDTF">2021-10-11T06:53:00Z</dcterms:created>
  <dcterms:modified xsi:type="dcterms:W3CDTF">2021-10-11T08:05:00Z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