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E1D5" w14:textId="7F0AAA60" w:rsidR="009A6768" w:rsidRPr="00CE265F" w:rsidRDefault="00284BDC" w:rsidP="00577669">
      <w:pPr>
        <w:pStyle w:val="myStyle"/>
        <w:spacing w:before="360" w:after="360" w:line="240" w:lineRule="auto"/>
        <w:ind w:left="1416" w:right="480" w:firstLine="708"/>
        <w:jc w:val="left"/>
        <w:rPr>
          <w:b/>
          <w:bCs/>
        </w:rPr>
      </w:pPr>
      <w:r w:rsidRPr="00CE265F">
        <w:rPr>
          <w:b/>
          <w:bCs/>
          <w:color w:val="000000"/>
          <w:sz w:val="36"/>
          <w:szCs w:val="36"/>
        </w:rPr>
        <w:t>WYKAZ GŁOSOWAŃ</w:t>
      </w:r>
    </w:p>
    <w:p w14:paraId="37C770D6" w14:textId="77777777" w:rsidR="009A6768" w:rsidRPr="00CE265F" w:rsidRDefault="00284BDC">
      <w:pPr>
        <w:pStyle w:val="myStyle"/>
        <w:spacing w:before="120" w:after="120" w:line="240" w:lineRule="auto"/>
        <w:ind w:left="240" w:right="240"/>
        <w:jc w:val="left"/>
        <w:rPr>
          <w:b/>
          <w:bCs/>
        </w:rPr>
      </w:pPr>
      <w:r w:rsidRPr="00CE265F">
        <w:rPr>
          <w:b/>
          <w:bCs/>
          <w:color w:val="000000"/>
          <w:sz w:val="36"/>
          <w:szCs w:val="36"/>
        </w:rPr>
        <w:t>XLVII Sesja Rady Gminy Raciążek z dnia 31 stycznia 2023 r.</w:t>
      </w:r>
    </w:p>
    <w:p w14:paraId="79408E04" w14:textId="77777777" w:rsidR="009A6768" w:rsidRPr="00AB172B" w:rsidRDefault="00284BDC" w:rsidP="00AB172B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AB172B">
        <w:rPr>
          <w:b/>
          <w:bCs/>
          <w:color w:val="000000"/>
          <w:sz w:val="27"/>
          <w:szCs w:val="27"/>
        </w:rPr>
        <w:t>3.1. głosowanie porzadku obrad</w:t>
      </w:r>
    </w:p>
    <w:p w14:paraId="10D9D8AF" w14:textId="57373137" w:rsidR="009A6768" w:rsidRPr="00AB172B" w:rsidRDefault="009A6768" w:rsidP="00AB172B">
      <w:pPr>
        <w:pStyle w:val="myStyle"/>
        <w:spacing w:before="120" w:after="120" w:line="240" w:lineRule="auto"/>
        <w:ind w:right="240"/>
        <w:jc w:val="both"/>
        <w:rPr>
          <w:b/>
          <w:bCs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9A6768" w14:paraId="12E9453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5A6A7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26C1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porzadku obrad</w:t>
            </w:r>
          </w:p>
        </w:tc>
      </w:tr>
      <w:tr w:rsidR="009A6768" w14:paraId="2A20493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0EB8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87BC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A6768" w14:paraId="53332DF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4D1D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2F44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D76A668" w14:textId="77777777" w:rsidR="009A6768" w:rsidRDefault="009A676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9A6768" w14:paraId="3E58E47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DAC98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25A0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31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4562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9AB9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16:07:09 - 16:07:18</w:t>
            </w:r>
          </w:p>
        </w:tc>
      </w:tr>
      <w:tr w:rsidR="009A6768" w14:paraId="7C2C354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1D24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C728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1F68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AE12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70614FB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F5FAFA2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6768" w14:paraId="0DA68EE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E1BA83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CF335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AF3E6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B888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0DEC8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F8CBB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A6768" w14:paraId="63E211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49A1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764D5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3ED03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8575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AA659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CA210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6768" w14:paraId="6C29687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3FAC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8F75E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69EDA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8D28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1943B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079B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9A6768" w14:paraId="64ACF5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9B66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6B1EF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4D99D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D5A4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DA545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A207B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5A4F981B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A8B3148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9A6768" w14:paraId="1F68C9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EE591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CC19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A94F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1B7E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A6768" w14:paraId="4FF41D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A75E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ACFE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5A8D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BA34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31FB0C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DC77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A110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AEEA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1C18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6B0CE8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8244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5A90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2C34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9F15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9A6768" w14:paraId="5E1185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E48A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72A0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4412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57E7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6A0530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048A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F2BD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1D1C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90D0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7F6B3E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342E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A57F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E1DA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3CDC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2D1744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ED52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3D5D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06EE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C6CC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7F84D0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BF82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C225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E881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70F5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730F3D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9F2A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F929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6959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5EF0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58A8D8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82C0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EB7A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76B3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8DAA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5D73CB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CBAB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4BB5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44B9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53FF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AE4DF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5FFB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F577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A1C4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AEF2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48140F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BCD3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C531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C048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675D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2939B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8486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DE0F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B7BB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68A4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5B9FEA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EE2D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1331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0C84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1038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09F7F00" w14:textId="77777777" w:rsidR="00CE265F" w:rsidRDefault="00284BDC" w:rsidP="00CE265F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  <w:r w:rsidRPr="00CE265F">
        <w:rPr>
          <w:b/>
          <w:bCs/>
          <w:color w:val="000000"/>
          <w:sz w:val="27"/>
          <w:szCs w:val="27"/>
        </w:rPr>
        <w:t xml:space="preserve">4.4. </w:t>
      </w:r>
      <w:proofErr w:type="spellStart"/>
      <w:r w:rsidRPr="00CE265F">
        <w:rPr>
          <w:b/>
          <w:bCs/>
          <w:color w:val="000000"/>
          <w:sz w:val="27"/>
          <w:szCs w:val="27"/>
        </w:rPr>
        <w:t>Wniosek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E265F">
        <w:rPr>
          <w:b/>
          <w:bCs/>
          <w:color w:val="000000"/>
          <w:sz w:val="27"/>
          <w:szCs w:val="27"/>
        </w:rPr>
        <w:t>radnej</w:t>
      </w:r>
      <w:proofErr w:type="spellEnd"/>
      <w:r w:rsid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E265F">
        <w:rPr>
          <w:b/>
          <w:bCs/>
          <w:color w:val="000000"/>
          <w:sz w:val="27"/>
          <w:szCs w:val="27"/>
        </w:rPr>
        <w:t>Marzeny</w:t>
      </w:r>
      <w:proofErr w:type="spellEnd"/>
      <w:r w:rsidR="00CE265F">
        <w:rPr>
          <w:b/>
          <w:bCs/>
          <w:color w:val="000000"/>
          <w:sz w:val="27"/>
          <w:szCs w:val="27"/>
        </w:rPr>
        <w:t xml:space="preserve"> Mania</w:t>
      </w:r>
      <w:r w:rsidRPr="00CE265F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CE265F">
        <w:rPr>
          <w:b/>
          <w:bCs/>
          <w:color w:val="000000"/>
          <w:sz w:val="27"/>
          <w:szCs w:val="27"/>
        </w:rPr>
        <w:t>zdj</w:t>
      </w:r>
      <w:r w:rsidR="00577669" w:rsidRPr="00CE265F">
        <w:rPr>
          <w:b/>
          <w:bCs/>
          <w:color w:val="000000"/>
          <w:sz w:val="27"/>
          <w:szCs w:val="27"/>
        </w:rPr>
        <w:t>ę</w:t>
      </w:r>
      <w:r w:rsidRPr="00CE265F">
        <w:rPr>
          <w:b/>
          <w:bCs/>
          <w:color w:val="000000"/>
          <w:sz w:val="27"/>
          <w:szCs w:val="27"/>
        </w:rPr>
        <w:t>cie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z dz. 921, rozdział 92109, par. 2480</w:t>
      </w:r>
      <w:r w:rsidR="00CE265F" w:rsidRP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E265F" w:rsidRPr="00CE265F">
        <w:rPr>
          <w:b/>
          <w:bCs/>
          <w:color w:val="000000"/>
          <w:sz w:val="27"/>
          <w:szCs w:val="27"/>
        </w:rPr>
        <w:t>kwoty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70 </w:t>
      </w:r>
      <w:proofErr w:type="spellStart"/>
      <w:r w:rsidRPr="00CE265F">
        <w:rPr>
          <w:b/>
          <w:bCs/>
          <w:color w:val="000000"/>
          <w:sz w:val="27"/>
          <w:szCs w:val="27"/>
        </w:rPr>
        <w:t>tys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. </w:t>
      </w:r>
    </w:p>
    <w:p w14:paraId="20F77953" w14:textId="047E696F" w:rsidR="009A6768" w:rsidRPr="00CE265F" w:rsidRDefault="00284BDC" w:rsidP="00CE265F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proofErr w:type="spellStart"/>
      <w:r w:rsidRPr="00CE265F">
        <w:rPr>
          <w:b/>
          <w:bCs/>
          <w:color w:val="000000"/>
          <w:sz w:val="27"/>
          <w:szCs w:val="27"/>
        </w:rPr>
        <w:t>Zwiększenie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dz. 600, rozdz. 60016, par. 4210 o 40 tys. , dz</w:t>
      </w:r>
      <w:r w:rsidRPr="00CE265F">
        <w:rPr>
          <w:b/>
          <w:bCs/>
          <w:color w:val="000000"/>
          <w:sz w:val="27"/>
          <w:szCs w:val="27"/>
        </w:rPr>
        <w:t>. 926, rozdz. 92605, par.2360 o 5 tys., dział. 921, rodz. 92109, par. 2800 o 5 tys. dotyczy orkiestry OSP i 20</w:t>
      </w:r>
      <w:r w:rsidRPr="00CE265F">
        <w:rPr>
          <w:b/>
          <w:bCs/>
          <w:color w:val="000000"/>
          <w:sz w:val="27"/>
          <w:szCs w:val="27"/>
        </w:rPr>
        <w:t xml:space="preserve"> tys. </w:t>
      </w:r>
      <w:proofErr w:type="spellStart"/>
      <w:r w:rsidRPr="00CE265F">
        <w:rPr>
          <w:b/>
          <w:bCs/>
          <w:color w:val="000000"/>
          <w:sz w:val="27"/>
          <w:szCs w:val="27"/>
        </w:rPr>
        <w:t>na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E265F">
        <w:rPr>
          <w:b/>
          <w:bCs/>
          <w:color w:val="000000"/>
          <w:sz w:val="27"/>
          <w:szCs w:val="27"/>
        </w:rPr>
        <w:t>doż</w:t>
      </w:r>
      <w:r w:rsidR="00CE265F" w:rsidRPr="00CE265F">
        <w:rPr>
          <w:b/>
          <w:bCs/>
          <w:color w:val="000000"/>
          <w:sz w:val="27"/>
          <w:szCs w:val="27"/>
        </w:rPr>
        <w:t>y</w:t>
      </w:r>
      <w:r w:rsidRPr="00CE265F">
        <w:rPr>
          <w:b/>
          <w:bCs/>
          <w:color w:val="000000"/>
          <w:sz w:val="27"/>
          <w:szCs w:val="27"/>
        </w:rPr>
        <w:t>nki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E265F">
        <w:rPr>
          <w:b/>
          <w:bCs/>
          <w:color w:val="000000"/>
          <w:sz w:val="27"/>
          <w:szCs w:val="27"/>
        </w:rPr>
        <w:t>gminne</w:t>
      </w:r>
      <w:proofErr w:type="spellEnd"/>
    </w:p>
    <w:p w14:paraId="5EB9A1F3" w14:textId="2345BFBB" w:rsidR="009A6768" w:rsidRDefault="009A6768" w:rsidP="00577669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9A6768" w14:paraId="77230E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86DE6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F5B0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zdjecie z dz. 921, rozdział 92109, par. 2480, zdjęcie 70 tys. Zwiększenie dz. 600, rozdz. 60016, par. 4210 o 40 tys. , dzi. 926, rozdz. 92605, par.2360 o 5 tys., dział. 921, rodz. 92109, par. 2800 o 5 tys. dotyczy orkiestry OSP i 20 tys.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na dożnki gminne</w:t>
            </w:r>
          </w:p>
        </w:tc>
      </w:tr>
      <w:tr w:rsidR="009A6768" w14:paraId="6E85D61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6F07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3FB8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A6768" w14:paraId="49B03A7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22A7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3B41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08C06B03" w14:textId="77777777" w:rsidR="009A6768" w:rsidRDefault="009A676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9A6768" w14:paraId="7EDFAA7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D5FBE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D8E0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31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E9CD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3354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16:27:52 - 16:28:09</w:t>
            </w:r>
          </w:p>
        </w:tc>
      </w:tr>
      <w:tr w:rsidR="009A6768" w14:paraId="3FF5890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BF86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4E7B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A846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6B90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995B338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F094C9B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6768" w14:paraId="179C3AA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CC80F1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B84F4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8519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EFC99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D654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24921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A6768" w14:paraId="1A94498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2CCF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E17B1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FB3B9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E928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91CF8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8FF3B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6768" w14:paraId="395B19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6C59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73F78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AC3F9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CF81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60231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ECCFF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9A6768" w14:paraId="5609255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08E5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24B2C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A9240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9951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9664C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674BB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37EA5ABD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4A7E039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9A6768" w14:paraId="205AF4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51C33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A42D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3C8C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9CEA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A6768" w14:paraId="6F53CC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D064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7772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2584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1584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0D71A2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E5DE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6485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29D4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7AA6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9A6768" w14:paraId="030BC8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82F6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FA8D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CDD7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972F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08C245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8F9B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FF07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9DF9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4CC6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7E9AB8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65D4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619B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4FA3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FD21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A6768" w14:paraId="6448B3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5CD2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C605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9615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74D9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37ECA0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8380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B533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5496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E43D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18597F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F372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3610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E3A8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8704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4D62EB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B4B2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F94B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970D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A0C9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A6768" w14:paraId="3DFC66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65E5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E548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D6A8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B97D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9A6768" w14:paraId="259736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1DA8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84BC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0AF2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BF6C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3ED1C4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F5F9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310F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E261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8758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9A6768" w14:paraId="77EF33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040D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4B5B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D565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5843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435078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42AC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9A98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8567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ABBB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558B352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CC87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2FC2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15C1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6822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</w:tbl>
    <w:p w14:paraId="344A7F92" w14:textId="338C538A" w:rsidR="00AB172B" w:rsidRDefault="00284BDC" w:rsidP="00CE265F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  <w:r w:rsidRPr="00CE265F">
        <w:rPr>
          <w:b/>
          <w:bCs/>
          <w:color w:val="000000"/>
          <w:sz w:val="27"/>
          <w:szCs w:val="27"/>
        </w:rPr>
        <w:t xml:space="preserve">4.6. Wniosek </w:t>
      </w:r>
      <w:proofErr w:type="spellStart"/>
      <w:r w:rsidR="00CE265F" w:rsidRPr="00CE265F">
        <w:rPr>
          <w:b/>
          <w:bCs/>
          <w:color w:val="000000"/>
          <w:sz w:val="27"/>
          <w:szCs w:val="27"/>
        </w:rPr>
        <w:t>K</w:t>
      </w:r>
      <w:r w:rsidRPr="00CE265F">
        <w:rPr>
          <w:b/>
          <w:bCs/>
          <w:color w:val="000000"/>
          <w:sz w:val="27"/>
          <w:szCs w:val="27"/>
        </w:rPr>
        <w:t>omisji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E265F" w:rsidRPr="00CE265F">
        <w:rPr>
          <w:b/>
          <w:bCs/>
          <w:color w:val="000000"/>
          <w:sz w:val="27"/>
          <w:szCs w:val="27"/>
        </w:rPr>
        <w:t>B</w:t>
      </w:r>
      <w:r w:rsidRPr="00CE265F">
        <w:rPr>
          <w:b/>
          <w:bCs/>
          <w:color w:val="000000"/>
          <w:sz w:val="27"/>
          <w:szCs w:val="27"/>
        </w:rPr>
        <w:t>udżetu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E265F">
        <w:rPr>
          <w:b/>
          <w:bCs/>
          <w:color w:val="000000"/>
          <w:sz w:val="27"/>
          <w:szCs w:val="27"/>
        </w:rPr>
        <w:t>i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E265F" w:rsidRPr="00CE265F">
        <w:rPr>
          <w:b/>
          <w:bCs/>
          <w:color w:val="000000"/>
          <w:sz w:val="27"/>
          <w:szCs w:val="27"/>
        </w:rPr>
        <w:t>R</w:t>
      </w:r>
      <w:r w:rsidRPr="00CE265F">
        <w:rPr>
          <w:b/>
          <w:bCs/>
          <w:color w:val="000000"/>
          <w:sz w:val="27"/>
          <w:szCs w:val="27"/>
        </w:rPr>
        <w:t>ozwoju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E265F" w:rsidRPr="00CE265F">
        <w:rPr>
          <w:b/>
          <w:bCs/>
          <w:color w:val="000000"/>
          <w:sz w:val="27"/>
          <w:szCs w:val="27"/>
        </w:rPr>
        <w:t>G</w:t>
      </w:r>
      <w:r w:rsidRPr="00CE265F">
        <w:rPr>
          <w:b/>
          <w:bCs/>
          <w:color w:val="000000"/>
          <w:sz w:val="27"/>
          <w:szCs w:val="27"/>
        </w:rPr>
        <w:t>ospodarczego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CE265F">
        <w:rPr>
          <w:b/>
          <w:bCs/>
          <w:color w:val="000000"/>
          <w:sz w:val="27"/>
          <w:szCs w:val="27"/>
        </w:rPr>
        <w:t>zdjęcie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20 tys. z działu 921, rodz. 92109, par. 2480</w:t>
      </w:r>
      <w:r w:rsidR="00AB172B">
        <w:rPr>
          <w:b/>
          <w:bCs/>
          <w:color w:val="000000"/>
          <w:sz w:val="27"/>
          <w:szCs w:val="27"/>
        </w:rPr>
        <w:t xml:space="preserve"> /GOK/</w:t>
      </w:r>
      <w:r w:rsidRPr="00CE265F">
        <w:rPr>
          <w:b/>
          <w:bCs/>
          <w:color w:val="000000"/>
          <w:sz w:val="27"/>
          <w:szCs w:val="27"/>
        </w:rPr>
        <w:t xml:space="preserve"> </w:t>
      </w:r>
    </w:p>
    <w:p w14:paraId="0D4C6D5B" w14:textId="6D1ED89E" w:rsidR="009A6768" w:rsidRPr="00CE265F" w:rsidRDefault="00284BDC" w:rsidP="00CE265F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proofErr w:type="spellStart"/>
      <w:r w:rsidRPr="00CE265F">
        <w:rPr>
          <w:b/>
          <w:bCs/>
          <w:color w:val="000000"/>
          <w:sz w:val="27"/>
          <w:szCs w:val="27"/>
        </w:rPr>
        <w:t>zwięszenie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CE265F">
        <w:rPr>
          <w:b/>
          <w:bCs/>
          <w:color w:val="000000"/>
          <w:sz w:val="27"/>
          <w:szCs w:val="27"/>
        </w:rPr>
        <w:t>dziale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92109, par. 2800 orkiestra dęta o 5 tys., </w:t>
      </w:r>
      <w:proofErr w:type="spellStart"/>
      <w:r w:rsidRPr="00CE265F">
        <w:rPr>
          <w:b/>
          <w:bCs/>
          <w:color w:val="000000"/>
          <w:sz w:val="27"/>
          <w:szCs w:val="27"/>
        </w:rPr>
        <w:t>zwiększenie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CE265F">
        <w:rPr>
          <w:b/>
          <w:bCs/>
          <w:color w:val="000000"/>
          <w:sz w:val="27"/>
          <w:szCs w:val="27"/>
        </w:rPr>
        <w:t>dziale</w:t>
      </w:r>
      <w:proofErr w:type="spellEnd"/>
      <w:r w:rsidR="00CE265F" w:rsidRPr="00CE265F">
        <w:rPr>
          <w:b/>
          <w:bCs/>
          <w:color w:val="000000"/>
          <w:sz w:val="27"/>
          <w:szCs w:val="27"/>
        </w:rPr>
        <w:t xml:space="preserve"> 926 </w:t>
      </w:r>
      <w:proofErr w:type="spellStart"/>
      <w:r w:rsidR="00CE265F" w:rsidRPr="00CE265F">
        <w:rPr>
          <w:b/>
          <w:bCs/>
          <w:color w:val="000000"/>
          <w:sz w:val="27"/>
          <w:szCs w:val="27"/>
        </w:rPr>
        <w:t>rozdz</w:t>
      </w:r>
      <w:proofErr w:type="spellEnd"/>
      <w:r w:rsidR="00CE265F" w:rsidRPr="00CE265F">
        <w:rPr>
          <w:b/>
          <w:bCs/>
          <w:color w:val="000000"/>
          <w:sz w:val="27"/>
          <w:szCs w:val="27"/>
        </w:rPr>
        <w:t>.</w:t>
      </w:r>
      <w:r w:rsidRPr="00CE265F">
        <w:rPr>
          <w:b/>
          <w:bCs/>
          <w:color w:val="000000"/>
          <w:sz w:val="27"/>
          <w:szCs w:val="27"/>
        </w:rPr>
        <w:t xml:space="preserve"> 92605, </w:t>
      </w:r>
      <w:proofErr w:type="spellStart"/>
      <w:r w:rsidRPr="00CE265F">
        <w:rPr>
          <w:b/>
          <w:bCs/>
          <w:color w:val="000000"/>
          <w:sz w:val="27"/>
          <w:szCs w:val="27"/>
        </w:rPr>
        <w:t>paragraf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2360 dla RKS Wzgórze o 5 tys., </w:t>
      </w:r>
      <w:proofErr w:type="spellStart"/>
      <w:r w:rsidRPr="00CE265F">
        <w:rPr>
          <w:b/>
          <w:bCs/>
          <w:color w:val="000000"/>
          <w:sz w:val="27"/>
          <w:szCs w:val="27"/>
        </w:rPr>
        <w:t>pozostałe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</w:t>
      </w:r>
      <w:r w:rsidRPr="00CE265F">
        <w:rPr>
          <w:b/>
          <w:bCs/>
          <w:color w:val="000000"/>
          <w:sz w:val="27"/>
          <w:szCs w:val="27"/>
        </w:rPr>
        <w:t xml:space="preserve">10 </w:t>
      </w:r>
      <w:proofErr w:type="spellStart"/>
      <w:r w:rsidRPr="00CE265F">
        <w:rPr>
          <w:b/>
          <w:bCs/>
          <w:color w:val="000000"/>
          <w:sz w:val="27"/>
          <w:szCs w:val="27"/>
        </w:rPr>
        <w:t>tys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. </w:t>
      </w:r>
      <w:r w:rsidR="00AB172B">
        <w:rPr>
          <w:b/>
          <w:bCs/>
          <w:color w:val="000000"/>
          <w:sz w:val="27"/>
          <w:szCs w:val="27"/>
        </w:rPr>
        <w:t>d</w:t>
      </w:r>
      <w:r w:rsidR="00CE265F" w:rsidRPr="00CE265F">
        <w:rPr>
          <w:b/>
          <w:bCs/>
          <w:color w:val="000000"/>
          <w:sz w:val="27"/>
          <w:szCs w:val="27"/>
        </w:rPr>
        <w:t>z.</w:t>
      </w:r>
      <w:r w:rsidRPr="00CE265F">
        <w:rPr>
          <w:b/>
          <w:bCs/>
          <w:color w:val="000000"/>
          <w:sz w:val="27"/>
          <w:szCs w:val="27"/>
        </w:rPr>
        <w:t xml:space="preserve"> 600, rodz. 60016, par. 4210 - </w:t>
      </w:r>
      <w:proofErr w:type="spellStart"/>
      <w:r w:rsidRPr="00CE265F">
        <w:rPr>
          <w:b/>
          <w:bCs/>
          <w:color w:val="000000"/>
          <w:sz w:val="27"/>
          <w:szCs w:val="27"/>
        </w:rPr>
        <w:t>drogi</w:t>
      </w:r>
      <w:proofErr w:type="spellEnd"/>
      <w:r w:rsidRPr="00CE265F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9A6768" w14:paraId="681C034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0BED9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66FC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komisji budżetu i rozwoju gospodarczego o zdjęcie 20 tys. z działu 921, rodz. 92109, par. 2480, zwięszenie w dziale 92109, par. 2800 orkiestra dęta o 5 tys., zwiększenie w dziale 92605, paragraf 2360 dla RKS Wzgórze o 5 tys., pozostałe środki pozos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tawić 10 tys. w dziale 600, rodz. 60016, par. 4210 - drogi</w:t>
            </w:r>
          </w:p>
        </w:tc>
      </w:tr>
      <w:tr w:rsidR="009A6768" w14:paraId="120C874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6CC0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D1CF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A6768" w14:paraId="33D9AAD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E389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E8AA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07BDE36" w14:textId="77777777" w:rsidR="009A6768" w:rsidRDefault="009A676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9A6768" w14:paraId="1B67860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088AD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4AE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31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A5B4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BB69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17:06:10 - 17:06:39</w:t>
            </w:r>
          </w:p>
        </w:tc>
      </w:tr>
      <w:tr w:rsidR="009A6768" w14:paraId="2E2C54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CD07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5777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4BFD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F4F2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5B92B97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BCA2947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6768" w14:paraId="1F8525E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9E788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20CC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0604B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AF3B8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47E7C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52E11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A6768" w14:paraId="4BDC49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C060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11995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F4271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4D6A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C546F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FF8E6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6768" w14:paraId="0EF53C7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B907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1A8C1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3BC3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799F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A5D5D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CA150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9A6768" w14:paraId="78963B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CDF1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6807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B47A5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86CD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55805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E635A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367A515A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D8FB6A6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9A6768" w14:paraId="0A75A2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5EC6A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9134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4326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E5D1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A6768" w14:paraId="150DBC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8560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A4FD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6F05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FC4C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1CCBC1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6CE5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6108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5FF9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AFBD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77268B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930E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6AE5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A386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3E07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3690DC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DD9C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8FBB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D737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2BFB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6586EB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AC12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00C6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9416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F193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E6BD0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0363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CBEA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B3BB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E27D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248289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F82A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5577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8DBD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7047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A6768" w14:paraId="07DF0C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EE3A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17D9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C4C4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7C0D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574D81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D830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8905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6298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4FF2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29D69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9F21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8201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2CDE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99F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0C2DF8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4D1C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1B49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9B5C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FAAF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9A6768" w14:paraId="2D598F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C965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1648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B24E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2934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7F7EDC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5E4E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B65C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B964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0CA5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A6768" w14:paraId="5F1FA5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28D0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8906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93B0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A536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9A6768" w14:paraId="0F337A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22FA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B513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8921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A2D2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4FADC72" w14:textId="6F8DDBBF" w:rsidR="009A6768" w:rsidRPr="00AB172B" w:rsidRDefault="00284BDC" w:rsidP="00AB172B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AB172B">
        <w:rPr>
          <w:b/>
          <w:bCs/>
          <w:color w:val="000000"/>
          <w:sz w:val="27"/>
          <w:szCs w:val="27"/>
        </w:rPr>
        <w:t>4.8. podj</w:t>
      </w:r>
      <w:r w:rsidR="00AB172B">
        <w:rPr>
          <w:b/>
          <w:bCs/>
          <w:color w:val="000000"/>
          <w:sz w:val="27"/>
          <w:szCs w:val="27"/>
        </w:rPr>
        <w:t>ę</w:t>
      </w:r>
      <w:r w:rsidRPr="00AB172B">
        <w:rPr>
          <w:b/>
          <w:bCs/>
          <w:color w:val="000000"/>
          <w:sz w:val="27"/>
          <w:szCs w:val="27"/>
        </w:rPr>
        <w:t>cie uchwały w sprawie uchwalenia budżetu Gminy Raciążek na 2023r.,</w:t>
      </w:r>
    </w:p>
    <w:p w14:paraId="45154BDF" w14:textId="77777777" w:rsidR="009A6768" w:rsidRDefault="00284BDC" w:rsidP="00CE265F">
      <w:pPr>
        <w:pStyle w:val="myStyle"/>
        <w:spacing w:before="120" w:after="120" w:line="240" w:lineRule="auto"/>
        <w:ind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9A6768" w14:paraId="23E183D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0C8E4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AA1E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podjecie uchwały w sprawie uchwalenia budżetu Gminy Raciążek na 2023r.,</w:t>
            </w:r>
          </w:p>
        </w:tc>
      </w:tr>
      <w:tr w:rsidR="009A6768" w14:paraId="7A7871D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BAB0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D99F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A6768" w14:paraId="7964667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35E0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A289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BBD0C27" w14:textId="77777777" w:rsidR="009A6768" w:rsidRDefault="009A676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9A6768" w14:paraId="3E43B38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87EAF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CF0E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31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3719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A72D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17:07:31 - 17:07:42</w:t>
            </w:r>
          </w:p>
        </w:tc>
      </w:tr>
      <w:tr w:rsidR="009A6768" w14:paraId="79B74D5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A7E8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50E5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4A8E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16D3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81DE5B6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E021D1A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6768" w14:paraId="4909838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23722C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FC20D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42BCF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1A22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698F8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7440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A6768" w14:paraId="13AF8E2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7BAB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3038D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C28D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79A3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52A1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BBD7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6768" w14:paraId="1B8F891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CB8B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83DAC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2B17F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02FF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C5CCF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161BE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9A6768" w14:paraId="60BA39D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C2E9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4703C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280BE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1D5C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354EA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D672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63492F83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9B0A8F5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9A6768" w14:paraId="58951D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4E75D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C048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6DB8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0A92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A6768" w14:paraId="321E07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207A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CED3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4EC3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5B06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3073F2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245F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30A2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8F91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9DF4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70C096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E498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8A1A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D7D8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6387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45065E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7110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4A3B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A68F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9CDB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3FF726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00BE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5742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526A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98B0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E1CB9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4DF2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238E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CFBC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4250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42F736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58CC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5FB4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5452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AE74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303B2C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E568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A53C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CF83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B710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7DA45A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4FFA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FCB1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FC22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8D30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1680AD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292B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3FBC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E039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B8D1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0B0D49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EBBE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B82D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7E1A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8923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9A6768" w14:paraId="0E0189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6BC8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B706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3950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817A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59179C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77A9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6B7D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87E5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490E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A6768" w14:paraId="5F1E3B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F79A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A5D2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53DA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BBD6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5AB8C8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9216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431F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E4CC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4BCB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A0EB931" w14:textId="77777777" w:rsidR="00CE265F" w:rsidRDefault="00CE265F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0913D87" w14:textId="77777777" w:rsidR="00CE265F" w:rsidRDefault="00CE265F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B431B0C" w14:textId="77777777" w:rsidR="00CE265F" w:rsidRDefault="00CE265F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08A1624" w14:textId="1871604C" w:rsidR="009A6768" w:rsidRPr="00CE265F" w:rsidRDefault="00284BDC" w:rsidP="00CE26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18"/>
          <w:szCs w:val="18"/>
          <w:shd w:val="clear" w:color="auto" w:fill="F1F1F1"/>
        </w:rPr>
      </w:pPr>
      <w:r w:rsidRPr="00CE265F">
        <w:rPr>
          <w:b/>
          <w:bCs/>
          <w:color w:val="000000"/>
          <w:sz w:val="27"/>
          <w:szCs w:val="27"/>
        </w:rPr>
        <w:t xml:space="preserve">5.4. Podjęcie uchwały w sprawie przyjęcia Wieloletniej Prognozy Finansowej Gminy Raciążek na </w:t>
      </w:r>
      <w:proofErr w:type="spellStart"/>
      <w:r w:rsidRPr="00CE265F">
        <w:rPr>
          <w:b/>
          <w:bCs/>
          <w:color w:val="000000"/>
          <w:sz w:val="27"/>
          <w:szCs w:val="27"/>
        </w:rPr>
        <w:t>lata</w:t>
      </w:r>
      <w:proofErr w:type="spellEnd"/>
      <w:r w:rsidRPr="00CE265F">
        <w:rPr>
          <w:b/>
          <w:bCs/>
          <w:color w:val="000000"/>
          <w:sz w:val="27"/>
          <w:szCs w:val="27"/>
        </w:rPr>
        <w:t xml:space="preserve"> 2023 - 2037</w:t>
      </w:r>
      <w:r w:rsidRPr="00CE265F">
        <w:rPr>
          <w:color w:val="000000"/>
          <w:sz w:val="18"/>
          <w:szCs w:val="18"/>
          <w:shd w:val="clear" w:color="auto" w:fill="F1F1F1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9A6768" w14:paraId="0672F37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8050B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4B2F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Wieloletniej Prognozy Finansowej Gminy Raciążek na lata 2023 - 2037</w:t>
            </w:r>
          </w:p>
        </w:tc>
      </w:tr>
      <w:tr w:rsidR="009A6768" w14:paraId="12ED15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3037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96B1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A6768" w14:paraId="352CC05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C454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980B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0DC39E7" w14:textId="77777777" w:rsidR="009A6768" w:rsidRDefault="009A676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9A6768" w14:paraId="1E99339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A61A6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F9FD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31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3940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3C99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17:24:35 - 17:24:58</w:t>
            </w:r>
          </w:p>
        </w:tc>
      </w:tr>
      <w:tr w:rsidR="009A6768" w14:paraId="00A6C5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C24B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9F8B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77C2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24DF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8FCD3E8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65A2281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6768" w14:paraId="63A34D9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EA8F2F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3D7D6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C1DD0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06BB5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0F2F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5E37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A6768" w14:paraId="054064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4E7D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EBCE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0F02A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A285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B5EF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6E1C6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6768" w14:paraId="3B861C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A97D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F1201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28B7A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D9C5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47BD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FE237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9A6768" w14:paraId="76EC2B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35C5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A2A5A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7BA1B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B579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BA453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C0302" w14:textId="77777777" w:rsidR="009A6768" w:rsidRDefault="00284B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D3F9529" w14:textId="77777777" w:rsidR="009A6768" w:rsidRDefault="00284B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B4A2F9E" w14:textId="77777777" w:rsidR="009A6768" w:rsidRDefault="009A676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9A6768" w14:paraId="695F2E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11A58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8F47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6E50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C095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A6768" w14:paraId="1332C4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284E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025B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4D5D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CA7E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1A04EC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1A76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FBD5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F587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0DCD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6CAF18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89D1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FFBA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7517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D743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B626B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D506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3467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3B13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1ED8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657689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03DF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640B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D7C5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87AA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89AA9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1403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A119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0C45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9F1B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028C4B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00AF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13F5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8648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6043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7364E2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037A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44C5A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1F02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64795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A6768" w14:paraId="65F3A3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2F9C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583B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BBCD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8111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6768" w14:paraId="6F3B96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B961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8B149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636AE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C801C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415EE6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0EF0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F5D5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C1B4F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07D9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9A6768" w14:paraId="3822EC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0D11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1640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714EB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A53F1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521E77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74A2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3C236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E4C8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A0E97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A6768" w14:paraId="213AF3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A5924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AA8D3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B6C1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F56A0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6768" w14:paraId="0B3748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DF6E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61332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B5B2D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5AA68" w14:textId="77777777" w:rsidR="009A6768" w:rsidRDefault="00284B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2E70ADC" w14:textId="77777777" w:rsidR="009A6768" w:rsidRDefault="009A6768"/>
    <w:p w14:paraId="54987841" w14:textId="77777777" w:rsidR="009A6768" w:rsidRDefault="009A6768"/>
    <w:p w14:paraId="784A49C0" w14:textId="77777777" w:rsidR="009A6768" w:rsidRDefault="00284BDC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9A676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1FC3" w14:textId="77777777" w:rsidR="006E0FDA" w:rsidRDefault="00284BDC" w:rsidP="006E0FDA">
      <w:pPr>
        <w:spacing w:after="0" w:line="240" w:lineRule="auto"/>
      </w:pPr>
      <w:r>
        <w:separator/>
      </w:r>
    </w:p>
  </w:endnote>
  <w:endnote w:type="continuationSeparator" w:id="0">
    <w:p w14:paraId="1D8F38D7" w14:textId="77777777" w:rsidR="006E0FDA" w:rsidRDefault="00284BD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396B" w14:textId="77777777" w:rsidR="006E0FDA" w:rsidRDefault="00284BDC" w:rsidP="006E0FDA">
      <w:pPr>
        <w:spacing w:after="0" w:line="240" w:lineRule="auto"/>
      </w:pPr>
      <w:r>
        <w:separator/>
      </w:r>
    </w:p>
  </w:footnote>
  <w:footnote w:type="continuationSeparator" w:id="0">
    <w:p w14:paraId="36F39FE9" w14:textId="77777777" w:rsidR="006E0FDA" w:rsidRDefault="00284BD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376A85"/>
    <w:multiLevelType w:val="hybridMultilevel"/>
    <w:tmpl w:val="741CC8D6"/>
    <w:lvl w:ilvl="0" w:tplc="86571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F2A4638"/>
    <w:multiLevelType w:val="hybridMultilevel"/>
    <w:tmpl w:val="1F0463DC"/>
    <w:lvl w:ilvl="0" w:tplc="35932476">
      <w:start w:val="1"/>
      <w:numFmt w:val="decimal"/>
      <w:lvlText w:val="%1."/>
      <w:lvlJc w:val="left"/>
      <w:pPr>
        <w:ind w:left="720" w:hanging="360"/>
      </w:pPr>
    </w:lvl>
    <w:lvl w:ilvl="1" w:tplc="35932476" w:tentative="1">
      <w:start w:val="1"/>
      <w:numFmt w:val="lowerLetter"/>
      <w:lvlText w:val="%2."/>
      <w:lvlJc w:val="left"/>
      <w:pPr>
        <w:ind w:left="1440" w:hanging="360"/>
      </w:pPr>
    </w:lvl>
    <w:lvl w:ilvl="2" w:tplc="35932476" w:tentative="1">
      <w:start w:val="1"/>
      <w:numFmt w:val="lowerRoman"/>
      <w:lvlText w:val="%3."/>
      <w:lvlJc w:val="right"/>
      <w:pPr>
        <w:ind w:left="2160" w:hanging="180"/>
      </w:pPr>
    </w:lvl>
    <w:lvl w:ilvl="3" w:tplc="35932476" w:tentative="1">
      <w:start w:val="1"/>
      <w:numFmt w:val="decimal"/>
      <w:lvlText w:val="%4."/>
      <w:lvlJc w:val="left"/>
      <w:pPr>
        <w:ind w:left="2880" w:hanging="360"/>
      </w:pPr>
    </w:lvl>
    <w:lvl w:ilvl="4" w:tplc="35932476" w:tentative="1">
      <w:start w:val="1"/>
      <w:numFmt w:val="lowerLetter"/>
      <w:lvlText w:val="%5."/>
      <w:lvlJc w:val="left"/>
      <w:pPr>
        <w:ind w:left="3600" w:hanging="360"/>
      </w:pPr>
    </w:lvl>
    <w:lvl w:ilvl="5" w:tplc="35932476" w:tentative="1">
      <w:start w:val="1"/>
      <w:numFmt w:val="lowerRoman"/>
      <w:lvlText w:val="%6."/>
      <w:lvlJc w:val="right"/>
      <w:pPr>
        <w:ind w:left="4320" w:hanging="180"/>
      </w:pPr>
    </w:lvl>
    <w:lvl w:ilvl="6" w:tplc="35932476" w:tentative="1">
      <w:start w:val="1"/>
      <w:numFmt w:val="decimal"/>
      <w:lvlText w:val="%7."/>
      <w:lvlJc w:val="left"/>
      <w:pPr>
        <w:ind w:left="5040" w:hanging="360"/>
      </w:pPr>
    </w:lvl>
    <w:lvl w:ilvl="7" w:tplc="35932476" w:tentative="1">
      <w:start w:val="1"/>
      <w:numFmt w:val="lowerLetter"/>
      <w:lvlText w:val="%8."/>
      <w:lvlJc w:val="left"/>
      <w:pPr>
        <w:ind w:left="5760" w:hanging="360"/>
      </w:pPr>
    </w:lvl>
    <w:lvl w:ilvl="8" w:tplc="35932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0070116">
    <w:abstractNumId w:val="5"/>
  </w:num>
  <w:num w:numId="2" w16cid:durableId="1350566477">
    <w:abstractNumId w:val="7"/>
  </w:num>
  <w:num w:numId="3" w16cid:durableId="183904574">
    <w:abstractNumId w:val="8"/>
  </w:num>
  <w:num w:numId="4" w16cid:durableId="652179282">
    <w:abstractNumId w:val="6"/>
  </w:num>
  <w:num w:numId="5" w16cid:durableId="1511674620">
    <w:abstractNumId w:val="1"/>
  </w:num>
  <w:num w:numId="6" w16cid:durableId="1139037552">
    <w:abstractNumId w:val="0"/>
  </w:num>
  <w:num w:numId="7" w16cid:durableId="1641687685">
    <w:abstractNumId w:val="3"/>
  </w:num>
  <w:num w:numId="8" w16cid:durableId="688796294">
    <w:abstractNumId w:val="2"/>
  </w:num>
  <w:num w:numId="9" w16cid:durableId="707342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84BDC"/>
    <w:rsid w:val="00361FF4"/>
    <w:rsid w:val="003B5299"/>
    <w:rsid w:val="00493A0C"/>
    <w:rsid w:val="004D6B48"/>
    <w:rsid w:val="00531A4E"/>
    <w:rsid w:val="00535F5A"/>
    <w:rsid w:val="00555F58"/>
    <w:rsid w:val="00577669"/>
    <w:rsid w:val="006E6663"/>
    <w:rsid w:val="008B3AC2"/>
    <w:rsid w:val="008F680D"/>
    <w:rsid w:val="009A6768"/>
    <w:rsid w:val="00AB172B"/>
    <w:rsid w:val="00AC197E"/>
    <w:rsid w:val="00B21D59"/>
    <w:rsid w:val="00BD419F"/>
    <w:rsid w:val="00CE265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15F3"/>
  <w15:docId w15:val="{8434238C-2733-456D-9420-9757F1BC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840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2023-02-01T12:35:00Z</dcterms:created>
  <dcterms:modified xsi:type="dcterms:W3CDTF">2023-02-01T12:35:00Z</dcterms:modified>
</cp:coreProperties>
</file>