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1675" w14:textId="77777777" w:rsidR="005900A7" w:rsidRDefault="00000000" w:rsidP="00B5186C">
      <w:pPr>
        <w:pStyle w:val="TableParagraph"/>
      </w:pPr>
      <w:r>
        <w:rPr>
          <w:noProof/>
        </w:rPr>
        <w:drawing>
          <wp:inline distT="0" distB="0" distL="0" distR="0" wp14:anchorId="30D9521F" wp14:editId="1C303C24">
            <wp:extent cx="7755698" cy="740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5698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064B0" w14:textId="77777777" w:rsidR="005900A7" w:rsidRDefault="005900A7">
      <w:pPr>
        <w:pStyle w:val="Tekstpodstawowy"/>
        <w:rPr>
          <w:rFonts w:ascii="Times New Roman"/>
          <w:sz w:val="20"/>
        </w:rPr>
      </w:pPr>
    </w:p>
    <w:p w14:paraId="10139A25" w14:textId="77777777" w:rsidR="005900A7" w:rsidRDefault="005900A7">
      <w:pPr>
        <w:pStyle w:val="Tekstpodstawowy"/>
        <w:spacing w:before="6"/>
        <w:rPr>
          <w:rFonts w:ascii="Times New Roman"/>
          <w:sz w:val="26"/>
        </w:rPr>
      </w:pPr>
    </w:p>
    <w:p w14:paraId="5B0D27A0" w14:textId="104D6B1C" w:rsidR="005900A7" w:rsidRDefault="00000000">
      <w:pPr>
        <w:pStyle w:val="Tekstpodstawowy"/>
        <w:spacing w:before="57"/>
        <w:ind w:right="1437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 w:rsidR="00507EF7">
        <w:rPr>
          <w:spacing w:val="-10"/>
        </w:rPr>
        <w:t>3</w:t>
      </w:r>
    </w:p>
    <w:p w14:paraId="22B60915" w14:textId="77777777" w:rsidR="005900A7" w:rsidRDefault="005900A7">
      <w:pPr>
        <w:pStyle w:val="Tekstpodstawowy"/>
      </w:pPr>
    </w:p>
    <w:p w14:paraId="3C8729F2" w14:textId="77777777" w:rsidR="005900A7" w:rsidRDefault="005900A7">
      <w:pPr>
        <w:pStyle w:val="Tekstpodstawowy"/>
      </w:pPr>
    </w:p>
    <w:p w14:paraId="2860EF0C" w14:textId="77777777" w:rsidR="005900A7" w:rsidRDefault="005900A7">
      <w:pPr>
        <w:pStyle w:val="Tekstpodstawowy"/>
        <w:spacing w:before="9"/>
        <w:rPr>
          <w:sz w:val="26"/>
        </w:rPr>
      </w:pPr>
    </w:p>
    <w:p w14:paraId="29BF79CD" w14:textId="77777777" w:rsidR="005900A7" w:rsidRDefault="00000000">
      <w:pPr>
        <w:pStyle w:val="Tekstpodstawowy"/>
        <w:ind w:right="1436"/>
        <w:jc w:val="right"/>
      </w:pPr>
      <w:r>
        <w:rPr>
          <w:spacing w:val="-2"/>
        </w:rPr>
        <w:t>……………………………………………..</w:t>
      </w:r>
      <w:r>
        <w:rPr>
          <w:spacing w:val="16"/>
        </w:rPr>
        <w:t xml:space="preserve"> </w:t>
      </w:r>
      <w:r>
        <w:rPr>
          <w:spacing w:val="-2"/>
        </w:rPr>
        <w:t>(miejscowość,</w:t>
      </w:r>
      <w:r>
        <w:rPr>
          <w:spacing w:val="18"/>
        </w:rPr>
        <w:t xml:space="preserve"> </w:t>
      </w:r>
      <w:r>
        <w:rPr>
          <w:spacing w:val="-4"/>
        </w:rPr>
        <w:t>data)</w:t>
      </w:r>
    </w:p>
    <w:p w14:paraId="31B06A2A" w14:textId="77777777" w:rsidR="005900A7" w:rsidRDefault="005900A7">
      <w:pPr>
        <w:pStyle w:val="Tekstpodstawowy"/>
      </w:pPr>
    </w:p>
    <w:p w14:paraId="57E5AC0A" w14:textId="77777777" w:rsidR="005900A7" w:rsidRDefault="005900A7">
      <w:pPr>
        <w:pStyle w:val="Tekstpodstawowy"/>
        <w:rPr>
          <w:sz w:val="27"/>
        </w:rPr>
      </w:pPr>
    </w:p>
    <w:p w14:paraId="2105F338" w14:textId="77777777" w:rsidR="005900A7" w:rsidRDefault="00000000">
      <w:pPr>
        <w:pStyle w:val="Tytu"/>
      </w:pPr>
      <w:r>
        <w:rPr>
          <w:spacing w:val="-4"/>
        </w:rPr>
        <w:t>OŚWIADCZENIE</w:t>
      </w:r>
      <w:r>
        <w:rPr>
          <w:spacing w:val="7"/>
        </w:rPr>
        <w:t xml:space="preserve"> </w:t>
      </w:r>
      <w:r>
        <w:rPr>
          <w:spacing w:val="-2"/>
        </w:rPr>
        <w:t>WYKONAWCY</w:t>
      </w:r>
    </w:p>
    <w:p w14:paraId="7C508148" w14:textId="77777777" w:rsidR="005900A7" w:rsidRDefault="005900A7">
      <w:pPr>
        <w:pStyle w:val="Tekstpodstawowy"/>
        <w:spacing w:before="11"/>
        <w:rPr>
          <w:sz w:val="34"/>
        </w:rPr>
      </w:pPr>
    </w:p>
    <w:p w14:paraId="377CB479" w14:textId="4DB0C2ED" w:rsidR="005900A7" w:rsidRPr="00B5186C" w:rsidRDefault="00000000">
      <w:pPr>
        <w:pStyle w:val="Tekstpodstawowy"/>
        <w:spacing w:line="273" w:lineRule="auto"/>
        <w:ind w:left="1380" w:right="805"/>
        <w:rPr>
          <w:b/>
          <w:bCs/>
        </w:rPr>
      </w:pPr>
      <w:r>
        <w:t>Dotyczy</w:t>
      </w:r>
      <w:r>
        <w:rPr>
          <w:spacing w:val="40"/>
        </w:rPr>
        <w:t xml:space="preserve"> </w:t>
      </w:r>
      <w:r>
        <w:t>postępowania</w:t>
      </w:r>
      <w:r>
        <w:rPr>
          <w:spacing w:val="40"/>
        </w:rPr>
        <w:t xml:space="preserve"> </w:t>
      </w:r>
      <w:r>
        <w:t>prowadzonego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Zapytania</w:t>
      </w:r>
      <w:r>
        <w:rPr>
          <w:spacing w:val="40"/>
        </w:rPr>
        <w:t xml:space="preserve"> </w:t>
      </w:r>
      <w:r>
        <w:t>ofertowego</w:t>
      </w:r>
      <w:r>
        <w:rPr>
          <w:spacing w:val="40"/>
        </w:rPr>
        <w:t xml:space="preserve"> </w:t>
      </w:r>
      <w:r>
        <w:t>pn.:</w:t>
      </w:r>
      <w:r>
        <w:rPr>
          <w:spacing w:val="40"/>
        </w:rPr>
        <w:t xml:space="preserve"> </w:t>
      </w:r>
      <w:r w:rsidRPr="00B5186C">
        <w:rPr>
          <w:b/>
          <w:bCs/>
        </w:rPr>
        <w:t>„Cyfrowa</w:t>
      </w:r>
      <w:r w:rsidRPr="00B5186C">
        <w:rPr>
          <w:b/>
          <w:bCs/>
          <w:spacing w:val="38"/>
        </w:rPr>
        <w:t xml:space="preserve"> </w:t>
      </w:r>
      <w:r w:rsidRPr="00B5186C">
        <w:rPr>
          <w:b/>
          <w:bCs/>
        </w:rPr>
        <w:t>Gmina</w:t>
      </w:r>
      <w:r w:rsidRPr="00B5186C">
        <w:rPr>
          <w:b/>
          <w:bCs/>
          <w:spacing w:val="38"/>
        </w:rPr>
        <w:t xml:space="preserve"> </w:t>
      </w:r>
      <w:r w:rsidR="00B5186C" w:rsidRPr="00B5186C">
        <w:rPr>
          <w:b/>
          <w:bCs/>
        </w:rPr>
        <w:t>Raciążek”</w:t>
      </w:r>
    </w:p>
    <w:p w14:paraId="46244F9D" w14:textId="77777777" w:rsidR="005900A7" w:rsidRDefault="005900A7">
      <w:pPr>
        <w:pStyle w:val="Tekstpodstawowy"/>
      </w:pPr>
    </w:p>
    <w:p w14:paraId="7A0F02B6" w14:textId="77777777" w:rsidR="005900A7" w:rsidRDefault="005900A7">
      <w:pPr>
        <w:pStyle w:val="Tekstpodstawowy"/>
      </w:pPr>
    </w:p>
    <w:p w14:paraId="2CE807AA" w14:textId="77777777" w:rsidR="005900A7" w:rsidRDefault="005900A7">
      <w:pPr>
        <w:pStyle w:val="Tekstpodstawowy"/>
      </w:pPr>
    </w:p>
    <w:p w14:paraId="5C7ACEDC" w14:textId="77777777" w:rsidR="005900A7" w:rsidRDefault="005900A7">
      <w:pPr>
        <w:pStyle w:val="Tekstpodstawowy"/>
      </w:pPr>
    </w:p>
    <w:p w14:paraId="6E5EC069" w14:textId="77777777" w:rsidR="005900A7" w:rsidRDefault="005900A7">
      <w:pPr>
        <w:pStyle w:val="Tekstpodstawowy"/>
      </w:pPr>
    </w:p>
    <w:p w14:paraId="44086AF7" w14:textId="77777777" w:rsidR="005900A7" w:rsidRDefault="005900A7">
      <w:pPr>
        <w:pStyle w:val="Tekstpodstawowy"/>
        <w:spacing w:before="4"/>
        <w:rPr>
          <w:sz w:val="18"/>
        </w:rPr>
      </w:pPr>
    </w:p>
    <w:p w14:paraId="11FC5216" w14:textId="77777777" w:rsidR="005900A7" w:rsidRDefault="00000000">
      <w:pPr>
        <w:pStyle w:val="Tekstpodstawowy"/>
        <w:tabs>
          <w:tab w:val="left" w:leader="dot" w:pos="8249"/>
        </w:tabs>
        <w:ind w:left="1380"/>
      </w:pPr>
      <w:r>
        <w:t>W</w:t>
      </w:r>
      <w:r>
        <w:rPr>
          <w:spacing w:val="-4"/>
        </w:rPr>
        <w:t xml:space="preserve"> </w:t>
      </w:r>
      <w:r>
        <w:t>imieniu</w:t>
      </w:r>
      <w:r>
        <w:rPr>
          <w:spacing w:val="-1"/>
        </w:rPr>
        <w:t xml:space="preserve"> </w:t>
      </w:r>
      <w:r>
        <w:rPr>
          <w:spacing w:val="-2"/>
        </w:rPr>
        <w:t>Wykonawcy</w:t>
      </w:r>
      <w:r>
        <w:tab/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7E5CCFE" w14:textId="77777777" w:rsidR="005900A7" w:rsidRDefault="005900A7">
      <w:pPr>
        <w:pStyle w:val="Tekstpodstawowy"/>
      </w:pPr>
    </w:p>
    <w:p w14:paraId="65F5EC2F" w14:textId="77777777" w:rsidR="005900A7" w:rsidRDefault="005900A7">
      <w:pPr>
        <w:pStyle w:val="Tekstpodstawowy"/>
        <w:spacing w:before="12"/>
        <w:rPr>
          <w:sz w:val="18"/>
        </w:rPr>
      </w:pPr>
    </w:p>
    <w:p w14:paraId="2672C4F5" w14:textId="77777777" w:rsidR="005900A7" w:rsidRDefault="00000000">
      <w:pPr>
        <w:pStyle w:val="Akapitzlist"/>
        <w:numPr>
          <w:ilvl w:val="0"/>
          <w:numId w:val="1"/>
        </w:numPr>
        <w:tabs>
          <w:tab w:val="left" w:pos="1741"/>
        </w:tabs>
        <w:ind w:hanging="361"/>
      </w:pPr>
      <w:r>
        <w:t>posiadam</w:t>
      </w:r>
      <w:r>
        <w:rPr>
          <w:spacing w:val="-8"/>
        </w:rPr>
        <w:t xml:space="preserve"> </w:t>
      </w:r>
      <w:r>
        <w:t>uprawnienia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występowania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obrocie</w:t>
      </w:r>
      <w:r>
        <w:rPr>
          <w:spacing w:val="-4"/>
        </w:rPr>
        <w:t xml:space="preserve"> </w:t>
      </w:r>
      <w:r>
        <w:t>prawnym,</w:t>
      </w:r>
      <w:r>
        <w:rPr>
          <w:spacing w:val="-2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wymaganiami</w:t>
      </w:r>
      <w:r>
        <w:rPr>
          <w:spacing w:val="-3"/>
        </w:rPr>
        <w:t xml:space="preserve"> </w:t>
      </w:r>
      <w:r>
        <w:rPr>
          <w:spacing w:val="-2"/>
        </w:rPr>
        <w:t>ustawowymi;</w:t>
      </w:r>
    </w:p>
    <w:p w14:paraId="1BFAA47A" w14:textId="77777777" w:rsidR="005900A7" w:rsidRDefault="00000000">
      <w:pPr>
        <w:pStyle w:val="Akapitzlist"/>
        <w:numPr>
          <w:ilvl w:val="0"/>
          <w:numId w:val="1"/>
        </w:numPr>
        <w:tabs>
          <w:tab w:val="left" w:pos="1741"/>
        </w:tabs>
        <w:spacing w:before="41" w:line="276" w:lineRule="auto"/>
        <w:ind w:right="1433"/>
      </w:pPr>
      <w:r>
        <w:t>posiadam niezbędną wiedzę i doświadczenie oraz potencjał techniczny, a także dysponuje osobami</w:t>
      </w:r>
      <w:r>
        <w:rPr>
          <w:spacing w:val="80"/>
        </w:rPr>
        <w:t xml:space="preserve"> </w:t>
      </w:r>
      <w:r>
        <w:t>zdolnymi do wykonania zamówienia;</w:t>
      </w:r>
    </w:p>
    <w:p w14:paraId="79849C02" w14:textId="77777777" w:rsidR="005900A7" w:rsidRDefault="00000000">
      <w:pPr>
        <w:pStyle w:val="Akapitzlist"/>
        <w:numPr>
          <w:ilvl w:val="0"/>
          <w:numId w:val="1"/>
        </w:numPr>
        <w:tabs>
          <w:tab w:val="left" w:pos="1741"/>
        </w:tabs>
        <w:spacing w:before="1" w:line="614" w:lineRule="auto"/>
        <w:ind w:left="1380" w:right="2112" w:firstLine="0"/>
      </w:pPr>
      <w:r>
        <w:t>znajduję się w sytuacji ekonomicznej i finansowej zapewniającej wykonanie zamówienia; Oświadczenie</w:t>
      </w:r>
      <w:r>
        <w:rPr>
          <w:spacing w:val="-6"/>
        </w:rPr>
        <w:t xml:space="preserve"> </w:t>
      </w:r>
      <w:r>
        <w:t>składam</w:t>
      </w:r>
      <w:r>
        <w:rPr>
          <w:spacing w:val="-6"/>
        </w:rPr>
        <w:t xml:space="preserve"> </w:t>
      </w:r>
      <w:r>
        <w:t>świadomy</w:t>
      </w:r>
      <w:r>
        <w:rPr>
          <w:spacing w:val="-3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t>karnej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nieprawdziwych</w:t>
      </w:r>
      <w:r>
        <w:rPr>
          <w:spacing w:val="-4"/>
        </w:rPr>
        <w:t xml:space="preserve"> </w:t>
      </w:r>
      <w:r>
        <w:t>informacji.</w:t>
      </w:r>
    </w:p>
    <w:p w14:paraId="6F61E1B3" w14:textId="77777777" w:rsidR="005900A7" w:rsidRDefault="005900A7">
      <w:pPr>
        <w:pStyle w:val="Tekstpodstawowy"/>
      </w:pPr>
    </w:p>
    <w:p w14:paraId="191C7C4D" w14:textId="77777777" w:rsidR="005900A7" w:rsidRDefault="005900A7">
      <w:pPr>
        <w:pStyle w:val="Tekstpodstawowy"/>
      </w:pPr>
    </w:p>
    <w:p w14:paraId="74D95B94" w14:textId="77777777" w:rsidR="005900A7" w:rsidRDefault="005900A7">
      <w:pPr>
        <w:pStyle w:val="Tekstpodstawowy"/>
        <w:spacing w:before="1"/>
        <w:rPr>
          <w:sz w:val="26"/>
        </w:rPr>
      </w:pPr>
    </w:p>
    <w:p w14:paraId="519B3327" w14:textId="77777777" w:rsidR="005900A7" w:rsidRDefault="00000000">
      <w:pPr>
        <w:pStyle w:val="Tekstpodstawowy"/>
        <w:spacing w:line="276" w:lineRule="auto"/>
        <w:ind w:left="5295" w:right="1548" w:firstLine="372"/>
      </w:pPr>
      <w:r>
        <w:rPr>
          <w:spacing w:val="-2"/>
        </w:rPr>
        <w:t xml:space="preserve">……………………………………………………………………………. </w:t>
      </w:r>
      <w:r>
        <w:t>(podpis</w:t>
      </w:r>
      <w:r>
        <w:rPr>
          <w:spacing w:val="-9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uprawnionej</w:t>
      </w:r>
      <w:r>
        <w:rPr>
          <w:spacing w:val="-10"/>
        </w:rPr>
        <w:t xml:space="preserve"> </w:t>
      </w:r>
      <w:r>
        <w:t>reprezentowania</w:t>
      </w:r>
      <w:r>
        <w:rPr>
          <w:spacing w:val="-8"/>
        </w:rPr>
        <w:t xml:space="preserve"> </w:t>
      </w:r>
      <w:r>
        <w:t>Wykonawcy)</w:t>
      </w:r>
    </w:p>
    <w:p w14:paraId="4A0638B5" w14:textId="77777777" w:rsidR="005900A7" w:rsidRDefault="005900A7">
      <w:pPr>
        <w:pStyle w:val="Tekstpodstawowy"/>
        <w:rPr>
          <w:sz w:val="20"/>
        </w:rPr>
      </w:pPr>
    </w:p>
    <w:p w14:paraId="6BBA53EA" w14:textId="77777777" w:rsidR="005900A7" w:rsidRDefault="005900A7">
      <w:pPr>
        <w:pStyle w:val="Tekstpodstawowy"/>
        <w:rPr>
          <w:sz w:val="20"/>
        </w:rPr>
      </w:pPr>
    </w:p>
    <w:p w14:paraId="663221E1" w14:textId="77777777" w:rsidR="005900A7" w:rsidRDefault="005900A7">
      <w:pPr>
        <w:pStyle w:val="Tekstpodstawowy"/>
        <w:rPr>
          <w:sz w:val="20"/>
        </w:rPr>
      </w:pPr>
    </w:p>
    <w:p w14:paraId="2C4AA7E8" w14:textId="77777777" w:rsidR="005900A7" w:rsidRDefault="005900A7">
      <w:pPr>
        <w:pStyle w:val="Tekstpodstawowy"/>
        <w:rPr>
          <w:sz w:val="20"/>
        </w:rPr>
      </w:pPr>
    </w:p>
    <w:p w14:paraId="471829BA" w14:textId="77777777" w:rsidR="005900A7" w:rsidRDefault="005900A7">
      <w:pPr>
        <w:pStyle w:val="Tekstpodstawowy"/>
        <w:rPr>
          <w:sz w:val="20"/>
        </w:rPr>
      </w:pPr>
    </w:p>
    <w:p w14:paraId="05059220" w14:textId="77777777" w:rsidR="005900A7" w:rsidRDefault="005900A7">
      <w:pPr>
        <w:pStyle w:val="Tekstpodstawowy"/>
        <w:rPr>
          <w:sz w:val="20"/>
        </w:rPr>
      </w:pPr>
    </w:p>
    <w:p w14:paraId="41C38907" w14:textId="77777777" w:rsidR="005900A7" w:rsidRDefault="005900A7">
      <w:pPr>
        <w:pStyle w:val="Tekstpodstawowy"/>
        <w:rPr>
          <w:sz w:val="20"/>
        </w:rPr>
      </w:pPr>
    </w:p>
    <w:p w14:paraId="056C9C40" w14:textId="77777777" w:rsidR="005900A7" w:rsidRDefault="005900A7">
      <w:pPr>
        <w:pStyle w:val="Tekstpodstawowy"/>
        <w:rPr>
          <w:sz w:val="20"/>
        </w:rPr>
      </w:pPr>
    </w:p>
    <w:p w14:paraId="32B2FA66" w14:textId="77777777" w:rsidR="005900A7" w:rsidRDefault="005900A7">
      <w:pPr>
        <w:pStyle w:val="Tekstpodstawowy"/>
        <w:rPr>
          <w:sz w:val="20"/>
        </w:rPr>
      </w:pPr>
    </w:p>
    <w:p w14:paraId="173CE8E8" w14:textId="77777777" w:rsidR="005900A7" w:rsidRDefault="005900A7">
      <w:pPr>
        <w:pStyle w:val="Tekstpodstawowy"/>
        <w:rPr>
          <w:sz w:val="17"/>
        </w:rPr>
      </w:pPr>
    </w:p>
    <w:p w14:paraId="16BFDB8F" w14:textId="77777777" w:rsidR="005900A7" w:rsidRDefault="00000000">
      <w:pPr>
        <w:spacing w:before="76" w:line="276" w:lineRule="auto"/>
        <w:ind w:left="4606" w:right="934" w:hanging="3162"/>
        <w:rPr>
          <w:sz w:val="12"/>
        </w:rPr>
      </w:pPr>
      <w:r>
        <w:rPr>
          <w:sz w:val="12"/>
        </w:rPr>
        <w:t>Projekt</w:t>
      </w:r>
      <w:r>
        <w:rPr>
          <w:spacing w:val="-3"/>
          <w:sz w:val="12"/>
        </w:rPr>
        <w:t xml:space="preserve"> </w:t>
      </w:r>
      <w:r>
        <w:rPr>
          <w:sz w:val="12"/>
        </w:rPr>
        <w:t>finansowany</w:t>
      </w:r>
      <w:r>
        <w:rPr>
          <w:spacing w:val="-2"/>
          <w:sz w:val="12"/>
        </w:rPr>
        <w:t xml:space="preserve"> </w:t>
      </w:r>
      <w:r>
        <w:rPr>
          <w:i/>
          <w:sz w:val="12"/>
        </w:rPr>
        <w:t>z</w:t>
      </w:r>
      <w:r>
        <w:rPr>
          <w:sz w:val="12"/>
        </w:rPr>
        <w:t>e</w:t>
      </w:r>
      <w:r>
        <w:rPr>
          <w:spacing w:val="-2"/>
          <w:sz w:val="12"/>
        </w:rPr>
        <w:t xml:space="preserve"> </w:t>
      </w:r>
      <w:r>
        <w:rPr>
          <w:sz w:val="12"/>
        </w:rPr>
        <w:t>środków Europejskiego</w:t>
      </w:r>
      <w:r>
        <w:rPr>
          <w:spacing w:val="-2"/>
          <w:sz w:val="12"/>
        </w:rPr>
        <w:t xml:space="preserve"> </w:t>
      </w:r>
      <w:r>
        <w:rPr>
          <w:sz w:val="12"/>
        </w:rPr>
        <w:t>Funduszu</w:t>
      </w:r>
      <w:r>
        <w:rPr>
          <w:spacing w:val="-2"/>
          <w:sz w:val="12"/>
        </w:rPr>
        <w:t xml:space="preserve"> </w:t>
      </w:r>
      <w:r>
        <w:rPr>
          <w:sz w:val="12"/>
        </w:rPr>
        <w:t>Rozwoju</w:t>
      </w:r>
      <w:r>
        <w:rPr>
          <w:spacing w:val="-2"/>
          <w:sz w:val="12"/>
        </w:rPr>
        <w:t xml:space="preserve"> </w:t>
      </w:r>
      <w:r>
        <w:rPr>
          <w:sz w:val="12"/>
        </w:rPr>
        <w:t>Regionalnego</w:t>
      </w:r>
      <w:r>
        <w:rPr>
          <w:spacing w:val="-2"/>
          <w:sz w:val="12"/>
        </w:rPr>
        <w:t xml:space="preserve"> </w:t>
      </w:r>
      <w:r>
        <w:rPr>
          <w:sz w:val="12"/>
        </w:rPr>
        <w:t>(EFRR)</w:t>
      </w:r>
      <w:r>
        <w:rPr>
          <w:spacing w:val="-2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ramach</w:t>
      </w:r>
      <w:r>
        <w:rPr>
          <w:spacing w:val="-2"/>
          <w:sz w:val="12"/>
        </w:rPr>
        <w:t xml:space="preserve"> </w:t>
      </w:r>
      <w:r>
        <w:rPr>
          <w:sz w:val="12"/>
        </w:rPr>
        <w:t>Programu Operacyjnego</w:t>
      </w:r>
      <w:r>
        <w:rPr>
          <w:spacing w:val="-2"/>
          <w:sz w:val="12"/>
        </w:rPr>
        <w:t xml:space="preserve"> </w:t>
      </w:r>
      <w:r>
        <w:rPr>
          <w:sz w:val="12"/>
        </w:rPr>
        <w:t>Cyfrowa</w:t>
      </w:r>
      <w:r>
        <w:rPr>
          <w:spacing w:val="-1"/>
          <w:sz w:val="12"/>
        </w:rPr>
        <w:t xml:space="preserve"> </w:t>
      </w:r>
      <w:r>
        <w:rPr>
          <w:sz w:val="12"/>
        </w:rPr>
        <w:t>Polska</w:t>
      </w:r>
      <w:r>
        <w:rPr>
          <w:spacing w:val="-1"/>
          <w:sz w:val="12"/>
        </w:rPr>
        <w:t xml:space="preserve"> </w:t>
      </w:r>
      <w:r>
        <w:rPr>
          <w:sz w:val="12"/>
        </w:rPr>
        <w:t>na</w:t>
      </w:r>
      <w:r>
        <w:rPr>
          <w:spacing w:val="-1"/>
          <w:sz w:val="12"/>
        </w:rPr>
        <w:t xml:space="preserve"> </w:t>
      </w:r>
      <w:r>
        <w:rPr>
          <w:sz w:val="12"/>
        </w:rPr>
        <w:t>lata</w:t>
      </w:r>
      <w:r>
        <w:rPr>
          <w:spacing w:val="-1"/>
          <w:sz w:val="12"/>
        </w:rPr>
        <w:t xml:space="preserve"> </w:t>
      </w:r>
      <w:r>
        <w:rPr>
          <w:sz w:val="12"/>
        </w:rPr>
        <w:t>2014 -</w:t>
      </w:r>
      <w:r>
        <w:rPr>
          <w:spacing w:val="-3"/>
          <w:sz w:val="12"/>
        </w:rPr>
        <w:t xml:space="preserve"> </w:t>
      </w:r>
      <w:r>
        <w:rPr>
          <w:sz w:val="12"/>
        </w:rPr>
        <w:t>2020,</w:t>
      </w:r>
      <w:r>
        <w:rPr>
          <w:spacing w:val="-3"/>
          <w:sz w:val="12"/>
        </w:rPr>
        <w:t xml:space="preserve"> </w:t>
      </w:r>
      <w:r>
        <w:rPr>
          <w:sz w:val="12"/>
        </w:rPr>
        <w:t>II Osi</w:t>
      </w:r>
      <w:r>
        <w:rPr>
          <w:spacing w:val="-2"/>
          <w:sz w:val="12"/>
        </w:rPr>
        <w:t xml:space="preserve"> </w:t>
      </w:r>
      <w:r>
        <w:rPr>
          <w:sz w:val="12"/>
        </w:rPr>
        <w:t>V,</w:t>
      </w:r>
      <w:r>
        <w:rPr>
          <w:spacing w:val="-3"/>
          <w:sz w:val="12"/>
        </w:rPr>
        <w:t xml:space="preserve"> </w:t>
      </w:r>
      <w:r>
        <w:rPr>
          <w:sz w:val="12"/>
        </w:rPr>
        <w:t>Rozwój</w:t>
      </w:r>
      <w:r>
        <w:rPr>
          <w:spacing w:val="-1"/>
          <w:sz w:val="12"/>
        </w:rPr>
        <w:t xml:space="preserve"> </w:t>
      </w:r>
      <w:r>
        <w:rPr>
          <w:sz w:val="12"/>
        </w:rPr>
        <w:t>cyfrowy</w:t>
      </w:r>
      <w:r>
        <w:rPr>
          <w:spacing w:val="-2"/>
          <w:sz w:val="12"/>
        </w:rPr>
        <w:t xml:space="preserve"> </w:t>
      </w:r>
      <w:r>
        <w:rPr>
          <w:sz w:val="12"/>
        </w:rPr>
        <w:t>JST</w:t>
      </w:r>
      <w:r>
        <w:rPr>
          <w:spacing w:val="-3"/>
          <w:sz w:val="12"/>
        </w:rPr>
        <w:t xml:space="preserve"> </w:t>
      </w:r>
      <w:r>
        <w:rPr>
          <w:sz w:val="12"/>
        </w:rPr>
        <w:t>oraz</w:t>
      </w:r>
      <w:r>
        <w:rPr>
          <w:spacing w:val="40"/>
          <w:sz w:val="12"/>
        </w:rPr>
        <w:t xml:space="preserve"> </w:t>
      </w:r>
      <w:r>
        <w:rPr>
          <w:sz w:val="12"/>
        </w:rPr>
        <w:t>wzmocnienie cyfrowej odporności na zagrożenia - REACT-EU</w:t>
      </w:r>
    </w:p>
    <w:p w14:paraId="5956B72B" w14:textId="77777777" w:rsidR="005900A7" w:rsidRDefault="00000000">
      <w:pPr>
        <w:pStyle w:val="Tekstpodstawowy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7D5F080D" wp14:editId="41C4C9C5">
            <wp:extent cx="7591030" cy="8953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0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0A7">
      <w:type w:val="continuous"/>
      <w:pgSz w:w="12240" w:h="15840"/>
      <w:pgMar w:top="0" w:right="0" w:bottom="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6A54"/>
    <w:multiLevelType w:val="hybridMultilevel"/>
    <w:tmpl w:val="B3AC3A32"/>
    <w:lvl w:ilvl="0" w:tplc="0DDC10D6">
      <w:start w:val="1"/>
      <w:numFmt w:val="decimal"/>
      <w:lvlText w:val="%1."/>
      <w:lvlJc w:val="left"/>
      <w:pPr>
        <w:ind w:left="174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349B5C">
      <w:numFmt w:val="bullet"/>
      <w:lvlText w:val="•"/>
      <w:lvlJc w:val="left"/>
      <w:pPr>
        <w:ind w:left="2784" w:hanging="360"/>
      </w:pPr>
      <w:rPr>
        <w:rFonts w:hint="default"/>
        <w:lang w:val="pl-PL" w:eastAsia="en-US" w:bidi="ar-SA"/>
      </w:rPr>
    </w:lvl>
    <w:lvl w:ilvl="2" w:tplc="853CAEA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3" w:tplc="91B66942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4" w:tplc="8B3C0C5A">
      <w:numFmt w:val="bullet"/>
      <w:lvlText w:val="•"/>
      <w:lvlJc w:val="left"/>
      <w:pPr>
        <w:ind w:left="5916" w:hanging="360"/>
      </w:pPr>
      <w:rPr>
        <w:rFonts w:hint="default"/>
        <w:lang w:val="pl-PL" w:eastAsia="en-US" w:bidi="ar-SA"/>
      </w:rPr>
    </w:lvl>
    <w:lvl w:ilvl="5" w:tplc="3318AE08">
      <w:numFmt w:val="bullet"/>
      <w:lvlText w:val="•"/>
      <w:lvlJc w:val="left"/>
      <w:pPr>
        <w:ind w:left="6960" w:hanging="360"/>
      </w:pPr>
      <w:rPr>
        <w:rFonts w:hint="default"/>
        <w:lang w:val="pl-PL" w:eastAsia="en-US" w:bidi="ar-SA"/>
      </w:rPr>
    </w:lvl>
    <w:lvl w:ilvl="6" w:tplc="01244074">
      <w:numFmt w:val="bullet"/>
      <w:lvlText w:val="•"/>
      <w:lvlJc w:val="left"/>
      <w:pPr>
        <w:ind w:left="8004" w:hanging="360"/>
      </w:pPr>
      <w:rPr>
        <w:rFonts w:hint="default"/>
        <w:lang w:val="pl-PL" w:eastAsia="en-US" w:bidi="ar-SA"/>
      </w:rPr>
    </w:lvl>
    <w:lvl w:ilvl="7" w:tplc="2F4CF742">
      <w:numFmt w:val="bullet"/>
      <w:lvlText w:val="•"/>
      <w:lvlJc w:val="left"/>
      <w:pPr>
        <w:ind w:left="9048" w:hanging="360"/>
      </w:pPr>
      <w:rPr>
        <w:rFonts w:hint="default"/>
        <w:lang w:val="pl-PL" w:eastAsia="en-US" w:bidi="ar-SA"/>
      </w:rPr>
    </w:lvl>
    <w:lvl w:ilvl="8" w:tplc="3BE0565A">
      <w:numFmt w:val="bullet"/>
      <w:lvlText w:val="•"/>
      <w:lvlJc w:val="left"/>
      <w:pPr>
        <w:ind w:left="10092" w:hanging="360"/>
      </w:pPr>
      <w:rPr>
        <w:rFonts w:hint="default"/>
        <w:lang w:val="pl-PL" w:eastAsia="en-US" w:bidi="ar-SA"/>
      </w:rPr>
    </w:lvl>
  </w:abstractNum>
  <w:num w:numId="1" w16cid:durableId="60438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0A7"/>
    <w:rsid w:val="00507EF7"/>
    <w:rsid w:val="005900A7"/>
    <w:rsid w:val="00B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9535"/>
  <w15:docId w15:val="{77C2CA0D-532B-4018-8BD3-3FB37579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4381" w:right="4434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74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Łakomy</dc:creator>
  <cp:lastModifiedBy>Gmina Raciążek</cp:lastModifiedBy>
  <cp:revision>5</cp:revision>
  <dcterms:created xsi:type="dcterms:W3CDTF">2023-02-15T11:59:00Z</dcterms:created>
  <dcterms:modified xsi:type="dcterms:W3CDTF">2023-02-15T12:02:00Z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2023-02-15T00:00:00Z</vt:filetime>
  </property>
</Properties>
</file>