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B185" w14:textId="10C4212D" w:rsidR="00567CB5" w:rsidRDefault="0041665C">
      <w:pPr>
        <w:rPr>
          <w:b/>
          <w:bCs/>
          <w:sz w:val="28"/>
          <w:szCs w:val="28"/>
        </w:rPr>
      </w:pPr>
      <w:r w:rsidRPr="0041665C">
        <w:rPr>
          <w:b/>
          <w:bCs/>
          <w:sz w:val="28"/>
          <w:szCs w:val="28"/>
        </w:rPr>
        <w:t>Bezpłatne badania na WZW – wirusowe zapalenie wątroby</w:t>
      </w:r>
    </w:p>
    <w:p w14:paraId="3167EB72" w14:textId="77777777" w:rsidR="0041665C" w:rsidRDefault="0041665C">
      <w:pPr>
        <w:rPr>
          <w:b/>
          <w:bCs/>
          <w:sz w:val="28"/>
          <w:szCs w:val="28"/>
        </w:rPr>
      </w:pPr>
    </w:p>
    <w:p w14:paraId="3AC6D07B" w14:textId="52E89D98" w:rsidR="0041665C" w:rsidRDefault="0041665C" w:rsidP="004166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Gmina Raciążek przystąpiła do Programu Profilaktyki WZW B i C. Projekt kierowany jest do osób fizycznych, zamieszkujących na terenie województwa kujawsko-pomorskiego, w wieku aktywności zawodowej tj. 20 – 64 lata, u których nie stwierdzono wcześniej WZW oraz nie byli leczeni wcześniej z powodu WZW. Osoby, które wyrażą chęć </w:t>
      </w:r>
      <w:r w:rsidR="00D3174D">
        <w:rPr>
          <w:sz w:val="28"/>
          <w:szCs w:val="28"/>
        </w:rPr>
        <w:t xml:space="preserve">włączenia się do udziału zostaną poddani badaniom diagnostycznym krwi. </w:t>
      </w:r>
    </w:p>
    <w:p w14:paraId="379E1CB1" w14:textId="6B9AE24C" w:rsidR="00D3174D" w:rsidRDefault="00D3174D" w:rsidP="0041665C">
      <w:pPr>
        <w:jc w:val="both"/>
        <w:rPr>
          <w:sz w:val="28"/>
          <w:szCs w:val="28"/>
        </w:rPr>
      </w:pPr>
      <w:r>
        <w:rPr>
          <w:sz w:val="28"/>
          <w:szCs w:val="28"/>
        </w:rPr>
        <w:t>Wczesne wykrycie WZW B i C prowadzi do zahamowania choroby lub całkowitego wyleczenia. Nieleczone WZW noże prowadzić do marskości wątroby lub pierwotnego raka wątroby.</w:t>
      </w:r>
      <w:r w:rsidR="002C5D16">
        <w:rPr>
          <w:sz w:val="28"/>
          <w:szCs w:val="28"/>
        </w:rPr>
        <w:t xml:space="preserve"> </w:t>
      </w:r>
    </w:p>
    <w:p w14:paraId="040A3381" w14:textId="1C1839B6" w:rsidR="002C5D16" w:rsidRDefault="002C5D16" w:rsidP="0041665C">
      <w:pPr>
        <w:jc w:val="both"/>
        <w:rPr>
          <w:sz w:val="28"/>
          <w:szCs w:val="28"/>
        </w:rPr>
      </w:pPr>
      <w:r>
        <w:rPr>
          <w:sz w:val="28"/>
          <w:szCs w:val="28"/>
        </w:rPr>
        <w:t>Objawy nie dają o sobie znać przez długi czas, dlatego niezwykle ważna jest profilaktyka i wczesne wykrywanie choroby.</w:t>
      </w:r>
      <w:r w:rsidR="00637E35">
        <w:rPr>
          <w:sz w:val="28"/>
          <w:szCs w:val="28"/>
        </w:rPr>
        <w:t xml:space="preserve"> </w:t>
      </w:r>
    </w:p>
    <w:p w14:paraId="16FED2F1" w14:textId="77777777" w:rsidR="00637E35" w:rsidRDefault="00637E35" w:rsidP="0041665C">
      <w:pPr>
        <w:jc w:val="both"/>
        <w:rPr>
          <w:sz w:val="28"/>
          <w:szCs w:val="28"/>
        </w:rPr>
      </w:pPr>
    </w:p>
    <w:p w14:paraId="1B8D2372" w14:textId="587C7399" w:rsidR="00637E35" w:rsidRDefault="00637E35" w:rsidP="0041665C">
      <w:pPr>
        <w:jc w:val="both"/>
        <w:rPr>
          <w:sz w:val="28"/>
          <w:szCs w:val="28"/>
        </w:rPr>
      </w:pPr>
      <w:r>
        <w:rPr>
          <w:sz w:val="28"/>
          <w:szCs w:val="28"/>
        </w:rPr>
        <w:t>Zapraszamy do zapisów osobiście bądź telefonicznie.</w:t>
      </w:r>
    </w:p>
    <w:p w14:paraId="6D778016" w14:textId="053C077E" w:rsidR="00637E35" w:rsidRDefault="00637E35" w:rsidP="0041665C">
      <w:pPr>
        <w:jc w:val="both"/>
        <w:rPr>
          <w:sz w:val="28"/>
          <w:szCs w:val="28"/>
        </w:rPr>
      </w:pPr>
      <w:r>
        <w:rPr>
          <w:sz w:val="28"/>
          <w:szCs w:val="28"/>
        </w:rPr>
        <w:t>Osoba do kontaktu:</w:t>
      </w:r>
    </w:p>
    <w:p w14:paraId="4C3C25F2" w14:textId="0B815964" w:rsidR="00637E35" w:rsidRDefault="00637E35" w:rsidP="0041665C">
      <w:pPr>
        <w:jc w:val="both"/>
        <w:rPr>
          <w:sz w:val="28"/>
          <w:szCs w:val="28"/>
        </w:rPr>
      </w:pPr>
      <w:r>
        <w:rPr>
          <w:sz w:val="28"/>
          <w:szCs w:val="28"/>
        </w:rPr>
        <w:t>Beata Wesołowska</w:t>
      </w:r>
    </w:p>
    <w:p w14:paraId="014C83EC" w14:textId="5A93A773" w:rsidR="00637E35" w:rsidRPr="00637E35" w:rsidRDefault="00637E35" w:rsidP="0041665C">
      <w:pPr>
        <w:jc w:val="both"/>
        <w:rPr>
          <w:b/>
          <w:bCs/>
          <w:color w:val="0070C0"/>
          <w:sz w:val="28"/>
          <w:szCs w:val="28"/>
        </w:rPr>
      </w:pPr>
      <w:r w:rsidRPr="00637E35">
        <w:rPr>
          <w:b/>
          <w:bCs/>
          <w:color w:val="0070C0"/>
          <w:sz w:val="28"/>
          <w:szCs w:val="28"/>
        </w:rPr>
        <w:t>Tel. 54 283 09 88</w:t>
      </w:r>
    </w:p>
    <w:p w14:paraId="28EFD677" w14:textId="77777777" w:rsidR="00637E35" w:rsidRPr="00637E35" w:rsidRDefault="00637E35" w:rsidP="0041665C">
      <w:pPr>
        <w:jc w:val="both"/>
        <w:rPr>
          <w:b/>
          <w:bCs/>
          <w:color w:val="0070C0"/>
          <w:sz w:val="28"/>
          <w:szCs w:val="28"/>
        </w:rPr>
      </w:pPr>
    </w:p>
    <w:p w14:paraId="5E37CE5A" w14:textId="0CB90883" w:rsidR="00637E35" w:rsidRPr="00637E35" w:rsidRDefault="00637E35" w:rsidP="0041665C">
      <w:pPr>
        <w:jc w:val="both"/>
        <w:rPr>
          <w:b/>
          <w:bCs/>
          <w:color w:val="0070C0"/>
          <w:sz w:val="28"/>
          <w:szCs w:val="28"/>
        </w:rPr>
      </w:pPr>
      <w:r w:rsidRPr="00637E35">
        <w:rPr>
          <w:b/>
          <w:bCs/>
          <w:color w:val="0070C0"/>
          <w:sz w:val="28"/>
          <w:szCs w:val="28"/>
        </w:rPr>
        <w:t>Badania są bezpłatne.</w:t>
      </w:r>
    </w:p>
    <w:sectPr w:rsidR="00637E35" w:rsidRPr="00637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5C"/>
    <w:rsid w:val="002C5D16"/>
    <w:rsid w:val="0041665C"/>
    <w:rsid w:val="0054733A"/>
    <w:rsid w:val="00567CB5"/>
    <w:rsid w:val="00637E35"/>
    <w:rsid w:val="00D3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9894"/>
  <w15:chartTrackingRefBased/>
  <w15:docId w15:val="{1336B672-F3E4-419E-8CF6-22AC5E72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Wesołowska</dc:creator>
  <cp:keywords/>
  <dc:description/>
  <cp:lastModifiedBy>Żaneta Wesołowska</cp:lastModifiedBy>
  <cp:revision>3</cp:revision>
  <dcterms:created xsi:type="dcterms:W3CDTF">2023-06-01T06:03:00Z</dcterms:created>
  <dcterms:modified xsi:type="dcterms:W3CDTF">2023-06-01T06:37:00Z</dcterms:modified>
</cp:coreProperties>
</file>